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深圳市2026年全国普通高校招生志愿填报指南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2026-06-27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https://szeb.sz.gov.cn/szzkw/qt/tzgg/content/post_12865803.html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https://szeb.sz.gov.cn/szzkw/zkgg/gkxx/content/post_12865801.html</w:t>
        </w:r>
      </w:hyperlink>
    </w:p>
    <w:p/>
    <w:p>
      <w:r>
        <w:t>请下载附件查看。</w:t>
      </w:r>
    </w:p>
    <w:p>
      <w:r>
        <w:t>深圳市2026年全国普通高校招生志愿填报指南.pdf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深圳市2026年全国普通高校招生志愿填报指南.pdf</w:t>
        </w:r>
      </w:hyperlink>
    </w:p>
    <w:p>
      <w:r>
        <w:rPr>
          <w:sz w:val="16"/>
        </w:rPr>
        <w:t>https://szeb.sz.gov.cn/attachment/1/1726/1726068/12865803.pdf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深圳市2026年全国普通高校招生志愿填报指南.pdf</w:t>
        </w:r>
      </w:hyperlink>
    </w:p>
    <w:p>
      <w:r>
        <w:t>https://szeb.sz.gov.cn/attachment/1/1726/1726068/12865801.pdf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65803.html" TargetMode="External"/><Relationship Id="rId11" Type="http://schemas.openxmlformats.org/officeDocument/2006/relationships/hyperlink" Target="https://szeb.sz.gov.cn/szzkw/zkgg/gkxx/content/post_12865801.html" TargetMode="External"/><Relationship Id="rId12" Type="http://schemas.openxmlformats.org/officeDocument/2006/relationships/hyperlink" Target="https://szeb.sz.gov.cn/attachment/1/1726/1726068/12865803.pdf" TargetMode="External"/><Relationship Id="rId13" Type="http://schemas.openxmlformats.org/officeDocument/2006/relationships/hyperlink" Target="https://szeb.sz.gov.cn/attachment/1/1726/1726068/128658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