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广东省2023年4月份自学考试考前温馨提示</w:t>
      </w:r>
    </w:p>
    <w:p>
      <w:r>
        <w:rPr>
          <w:sz w:val="18"/>
        </w:rPr>
        <w:t>整理归属  广东省教育考试院</w:t>
      </w:r>
    </w:p>
    <w:p>
      <w:r>
        <w:rPr>
          <w:sz w:val="18"/>
        </w:rPr>
        <w:t>发布日期  2023-03-17</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https://eea.gd.gov.cn/tzgg/content/post_4135386.html</w:t>
        </w:r>
      </w:hyperlink>
    </w:p>
    <w:p>
      <w:r>
        <w:t xml:space="preserve">同文来源  </w:t>
      </w:r>
      <w:hyperlink r:id="rId11">
        <w:r>
          <w:rPr>
            <w:color w:val="18548A"/>
          </w:rPr>
          <w:t>https://eea.gd.gov.cn/zxks/content/post_4135765.html</w:t>
        </w:r>
      </w:hyperlink>
    </w:p>
    <w:p/>
    <w:p>
      <w:r>
        <w:t>为做好广东省2023年1月自学考试延期考试（4月1日至2日）和4月自学考试（4月15日至16日）两场考试的健康管理工作，确保考试顺利进行，请所有考生知悉以下防疫工作要求并遵照执行。</w:t>
      </w:r>
    </w:p>
    <w:p>
      <w:r>
        <w:t>一、考前健康管理</w:t>
      </w:r>
    </w:p>
    <w:p>
      <w:r>
        <w:t>考生是自己健康的第一责任人，应加强健康防护，考前尽量不离开考点所在地，非必要不前往人员密集地或参加聚集性活动，外出时提倡全程规范佩戴口罩，人际交往保持安全距离。</w:t>
      </w:r>
    </w:p>
    <w:p>
      <w:r>
        <w:t>二、参加考试</w:t>
      </w:r>
    </w:p>
    <w:p>
      <w:r>
        <w:t>（一）考生应提前规划好出行时间和路线，在开考前60分钟到达考点（请留意考点公布的进场时间）。考生出现发热、干咳、咽痛、乏力等症状及身体情况异常的，进入考点时应主动向考点工作人员报告。</w:t>
      </w:r>
    </w:p>
    <w:p>
      <w:r>
        <w:t>（二）考生凭本人准考证及有效身份证原件（不含电子身份证）进入考点。考生进入考点时，须接受体温测量，体温异常和其它健康异常的考生由现场相关工作人员研判后决定是否继续参加考试。</w:t>
      </w:r>
    </w:p>
    <w:p>
      <w:r>
        <w:t>（三）考生进入考点后提倡全程规范佩戴一次性医用或以上级别口罩。进入考场前将手机放在指定地方，同时应用速干手消毒剂进行手消毒或者洗手。</w:t>
      </w:r>
    </w:p>
    <w:p>
      <w:r>
        <w:t>（四）考生进行身份核验时(包括人脸识别技术和人工比对身份证检查），须摘除口罩，不得因为佩戴口罩影响身份核验。</w:t>
      </w:r>
    </w:p>
    <w:p>
      <w:r>
        <w:t>（五）考试结束后，考生要按监考员的指令有序离场，保持人员间距，减少交谈。考点可安排各考场错峰离场。</w:t>
      </w:r>
    </w:p>
    <w:p>
      <w:r>
        <w:t>三、关注公告信息</w:t>
      </w:r>
    </w:p>
    <w:p>
      <w:r>
        <w:t>请考生持续密切关注广东省教育考试院官网、官微及本人所在考区官网、官微（见附件）发布的最新通知信息，以确保及时知悉4月份自学考试相关消息。</w:t>
      </w:r>
    </w:p>
    <w:p>
      <w:r>
        <w:t>附件：各地市自学考试办公室官网、公众号及咨询电话一览表</w:t>
      </w:r>
    </w:p>
    <w:p>
      <w:r>
        <w:t>附件</w:t>
      </w:r>
    </w:p>
    <w:p>
      <w:r>
        <w:t>各地市自学考试办公室官网、公众号及咨询电话一览表</w:t>
      </w:r>
    </w:p>
    <w:tbl>
      <w:tblPr>
        <w:tblW w:type="auto" w:w="0"/>
        <w:jc w:val="center"/>
        <w:tblLayout w:type="fixed"/>
        <w:tblLook w:firstColumn="1" w:firstRow="1" w:lastColumn="0" w:lastRow="0" w:noHBand="0" w:noVBand="1" w:val="04A0"/>
      </w:tblPr>
      <w:tblGrid>
        <w:gridCol w:w="2520"/>
        <w:gridCol w:w="2520"/>
        <w:gridCol w:w="2520"/>
        <w:gridCol w:w="2520"/>
      </w:tblGrid>
      <w:tr>
        <w:trPr>
          <w:tblHeader/>
        </w:trPr>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地市</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官微</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官网</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咨询电话</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广东省教育考试院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广东省教育考试院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https://eea.gd.gov.cn/</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020﹣62833628</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广州招考</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http://gzzk.gz.gov.cn/zxks/index.html</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020﹣83862072</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韶关市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韶关教育信息</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http://jy.sg.gov.cn/</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0751﹣8912116</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深圳市招生考试办公室</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http://szeb.sz.gov.cn/szzkw/</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0755﹣82181999</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珠海市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珠海特区教育</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http://zhjy.zhuhai.gov.cn/</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0756﹣2121325</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汕头市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汕头市教育局</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https://www.shantou.gov.cn/edu/</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0754﹣88860197</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佛山招考</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http://zsks.edu.foshan.gov.cn</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0757﹣83352756</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江门市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江门教育</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http://www.jiangmen.gov.cn/bmpd/jmsjyj/</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0750﹣3503934</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湛江市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https://www.zhanjiang.gov.cn/zhjedu/</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0759﹣3339667</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茂名市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茂名教育</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http://mmjyj.maoming.gov.cn/</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0668﹣2270141</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肇庆市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肇庆教育号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http://www.zhaoqing.gov.cn/zqjyj/gkmlpt/index</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0758﹣2843139</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惠州市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https://jyj.huizhou.gov.cn/hzkszx/</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0752﹣2399622</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梅州市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梅州市教育局</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0753﹣2180858</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汕尾市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汕尾市教育局</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http://www.shanwei.gov.cn/swjyj/ywyw/zsks/index.html</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0660﹣3390696</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河源市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河源教育发布</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0762﹣3389506</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阳江市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http://www.yangjiang.gov.cn/yjjyj/gkmlpt/index</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0662﹣3333920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清远市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清远招考</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http://www.gdqy.gov.cn/channel/qysjyj/index.html</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0763﹣3363283</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东莞慧教育</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http://edu.dg.gov.cn</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0769﹣23126082</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中山市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中山市教育和体育局</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http://zk.zsedu.cn/node/611.jspx</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0760﹣89989286</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潮州市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潮州教育</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0768﹣2805032</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揭阳市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揭阳教育</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0663﹣8724409</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云浮市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云浮教育</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https://www.yunfu.gov.cn/jyj/tzgg/</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0766﹣8830608</w:t>
            </w:r>
          </w:p>
        </w:tc>
      </w:tr>
    </w:tbl>
    <w:p/>
    <w:p>
      <w:r>
        <w:t>注：如有变更，以各市最新公布为准。</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4135386.html" TargetMode="External"/><Relationship Id="rId11" Type="http://schemas.openxmlformats.org/officeDocument/2006/relationships/hyperlink" Target="https://eea.gd.gov.cn/zxks/content/post_413576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