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我省提前批专科农村卫生专项正式投档</w:t>
      </w:r>
    </w:p>
    <w:p>
      <w:r>
        <w:rPr>
          <w:sz w:val="18"/>
        </w:rPr>
        <w:t>整理归属  广东省教育考试院</w:t>
      </w:r>
    </w:p>
    <w:p>
      <w:r>
        <w:rPr>
          <w:sz w:val="18"/>
        </w:rPr>
        <w:t>发布日期  2025-08-03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https://eea.gd.gov.cn/ptgk/content/post_4753260.html</w:t>
        </w:r>
      </w:hyperlink>
    </w:p>
    <w:p>
      <w:r>
        <w:t xml:space="preserve">同文来源  </w:t>
      </w:r>
      <w:hyperlink r:id="rId11">
        <w:r>
          <w:rPr>
            <w:color w:val="18548A"/>
          </w:rPr>
          <w:t>https://eea.gd.gov.cn/zwgk/sjfb/tjsj/content/post_4753261.html</w:t>
        </w:r>
      </w:hyperlink>
    </w:p>
    <w:p/>
    <w:p>
      <w:r>
        <w:t>8月3日，我省2025年普通高考提前批专科定向培养军士征集志愿及提前批专科农村卫生专项已完成投档工作。</w:t>
      </w:r>
    </w:p>
    <w:p>
      <w:r>
        <w:t>提前批专科定向培养军士征集志愿共录取10人，其中普通类（历史）9人，普通类（物理）1人。提前批专科农村卫生专项共投出716人，其中普通类（历史）61人，普通类（物理）655人。4日起，考生可陆续查询到录取结果。</w:t>
      </w:r>
    </w:p>
    <w:p>
      <w:r>
        <w:t>根据招生录取工作安排，省招生办将于8月4日起进行专科批次普通类及艺体类的投档工作。请广大考生密切关注广东省教育考试院官网官微有关公告，及时获取相关信息。</w:t>
      </w:r>
    </w:p>
    <w:p>
      <w:r>
        <w:t>广东省2025年提前批专科定向培养军士普通类（历史）征集志愿投档情况</w:t>
      </w:r>
    </w:p>
    <w:p>
      <w:r>
        <w:t>广东省2025年提前批专科定向培养军士普通类（物理）征集志愿投档情况</w:t>
      </w:r>
    </w:p>
    <w:p>
      <w:r>
        <w:t>广东省2025年提前批专科普通类（历史）农村卫生专项投档情况</w:t>
      </w:r>
    </w:p>
    <w:p>
      <w:r>
        <w:t>广东省2025年提前批专科普通类（物理）农村卫生专项投档情况</w:t>
      </w:r>
    </w:p>
    <w:p>
      <w:pPr>
        <w:pStyle w:val="Heading1"/>
      </w:pPr>
      <w:r>
        <w:t>附件及下载链接</w:t>
      </w:r>
    </w:p>
    <w:p>
      <w:hyperlink r:id="rId12">
        <w:r>
          <w:rPr>
            <w:color w:val="18548A"/>
          </w:rPr>
          <w:t>广东省2025年提前批专科定向培养军士普通类（历史）征集志愿投档情况</w:t>
        </w:r>
      </w:hyperlink>
    </w:p>
    <w:p>
      <w:r>
        <w:rPr>
          <w:sz w:val="16"/>
        </w:rPr>
        <w:t>https://eea.gd.gov.cn/attachment/0/587/587298/4753260.pdf</w:t>
      </w:r>
    </w:p>
    <w:p>
      <w:hyperlink r:id="rId13">
        <w:r>
          <w:rPr>
            <w:color w:val="18548A"/>
          </w:rPr>
          <w:t>广东省2025年提前批专科定向培养军士普通类（物理）征集志愿投档情况</w:t>
        </w:r>
      </w:hyperlink>
    </w:p>
    <w:p>
      <w:r>
        <w:rPr>
          <w:sz w:val="16"/>
        </w:rPr>
        <w:t>https://eea.gd.gov.cn/attachment/0/587/587299/4753260.pdf</w:t>
      </w:r>
    </w:p>
    <w:p>
      <w:hyperlink r:id="rId14">
        <w:r>
          <w:rPr>
            <w:color w:val="18548A"/>
          </w:rPr>
          <w:t>广东省2025年提前批专科普通类（历史）农村卫生专项投档情况</w:t>
        </w:r>
      </w:hyperlink>
    </w:p>
    <w:p>
      <w:r>
        <w:rPr>
          <w:sz w:val="16"/>
        </w:rPr>
        <w:t>https://eea.gd.gov.cn/attachment/0/587/587300/4753260.pdf</w:t>
      </w:r>
    </w:p>
    <w:p>
      <w:hyperlink r:id="rId15">
        <w:r>
          <w:rPr>
            <w:color w:val="18548A"/>
          </w:rPr>
          <w:t>广东省2025年提前批专科普通类（物理）农村卫生专项投档情况</w:t>
        </w:r>
      </w:hyperlink>
    </w:p>
    <w:p>
      <w:r>
        <w:rPr>
          <w:sz w:val="16"/>
        </w:rPr>
        <w:t>https://eea.gd.gov.cn/attachment/0/587/587301/4753260.pdf</w:t>
      </w:r>
    </w:p>
    <w:p>
      <w:pPr>
        <w:pStyle w:val="Heading1"/>
      </w:pPr>
      <w:r>
        <w:t>正文相关链接</w:t>
      </w:r>
    </w:p>
    <w:p>
      <w:hyperlink r:id="rId16">
        <w:r>
          <w:rPr>
            <w:color w:val="18548A"/>
          </w:rPr>
          <w:t>广东省2025年提前批专科定向培养军士普通类（历史）征集志愿投档情况</w:t>
        </w:r>
      </w:hyperlink>
    </w:p>
    <w:p>
      <w:r>
        <w:t>https://eea.gd.gov.cn/attachment/0/587/587298/4753261.pdf</w:t>
      </w:r>
    </w:p>
    <w:p>
      <w:hyperlink r:id="rId17">
        <w:r>
          <w:rPr>
            <w:color w:val="18548A"/>
          </w:rPr>
          <w:t>广东省2025年提前批专科定向培养军士普通类（物理）征集志愿投档情况</w:t>
        </w:r>
      </w:hyperlink>
    </w:p>
    <w:p>
      <w:r>
        <w:t>https://eea.gd.gov.cn/attachment/0/587/587299/4753261.pdf</w:t>
      </w:r>
    </w:p>
    <w:p>
      <w:hyperlink r:id="rId18">
        <w:r>
          <w:rPr>
            <w:color w:val="18548A"/>
          </w:rPr>
          <w:t>广东省2025年提前批专科普通类（历史）农村卫生专项投档情况</w:t>
        </w:r>
      </w:hyperlink>
    </w:p>
    <w:p>
      <w:r>
        <w:t>https://eea.gd.gov.cn/attachment/0/587/587300/4753261.pdf</w:t>
      </w:r>
    </w:p>
    <w:p>
      <w:hyperlink r:id="rId19">
        <w:r>
          <w:rPr>
            <w:color w:val="18548A"/>
          </w:rPr>
          <w:t>广东省2025年提前批专科普通类（物理）农村卫生专项投档情况</w:t>
        </w:r>
      </w:hyperlink>
    </w:p>
    <w:p>
      <w:r>
        <w:t>https://eea.gd.gov.cn/attachment/0/587/587301/4753261.pdf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53260.html" TargetMode="External"/><Relationship Id="rId11" Type="http://schemas.openxmlformats.org/officeDocument/2006/relationships/hyperlink" Target="https://eea.gd.gov.cn/zwgk/sjfb/tjsj/content/post_4753261.html" TargetMode="External"/><Relationship Id="rId12" Type="http://schemas.openxmlformats.org/officeDocument/2006/relationships/hyperlink" Target="https://eea.gd.gov.cn/attachment/0/587/587298/4753260.pdf" TargetMode="External"/><Relationship Id="rId13" Type="http://schemas.openxmlformats.org/officeDocument/2006/relationships/hyperlink" Target="https://eea.gd.gov.cn/attachment/0/587/587299/4753260.pdf" TargetMode="External"/><Relationship Id="rId14" Type="http://schemas.openxmlformats.org/officeDocument/2006/relationships/hyperlink" Target="https://eea.gd.gov.cn/attachment/0/587/587300/4753260.pdf" TargetMode="External"/><Relationship Id="rId15" Type="http://schemas.openxmlformats.org/officeDocument/2006/relationships/hyperlink" Target="https://eea.gd.gov.cn/attachment/0/587/587301/4753260.pdf" TargetMode="External"/><Relationship Id="rId16" Type="http://schemas.openxmlformats.org/officeDocument/2006/relationships/hyperlink" Target="https://eea.gd.gov.cn/attachment/0/587/587298/4753261.pdf" TargetMode="External"/><Relationship Id="rId17" Type="http://schemas.openxmlformats.org/officeDocument/2006/relationships/hyperlink" Target="https://eea.gd.gov.cn/attachment/0/587/587299/4753261.pdf" TargetMode="External"/><Relationship Id="rId18" Type="http://schemas.openxmlformats.org/officeDocument/2006/relationships/hyperlink" Target="https://eea.gd.gov.cn/attachment/0/587/587300/4753261.pdf" TargetMode="External"/><Relationship Id="rId19" Type="http://schemas.openxmlformats.org/officeDocument/2006/relationships/hyperlink" Target="https://eea.gd.gov.cn/attachment/0/587/587301/475326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