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我省2012年成人高考报名即将开始</w:t>
      </w:r>
    </w:p>
    <w:p>
      <w:r>
        <w:rPr>
          <w:sz w:val="18"/>
        </w:rPr>
        <w:t>整理归属  广东省教育考试院</w:t>
      </w:r>
    </w:p>
    <w:p>
      <w:r>
        <w:rPr>
          <w:sz w:val="18"/>
        </w:rPr>
        <w:t>发布日期  2012-08-29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https://eea.gd.gov.cn/crgk/content/post_2218262.html</w:t>
        </w:r>
      </w:hyperlink>
    </w:p>
    <w:p/>
    <w:p>
      <w:r>
        <w:t>今年我省成人高考报名时间为9月1日-10日，其中9月1日-5日为考生通过网络进行预报名时间，9月6日-10日为现场确认时间。省教育考试院相关负责人提醒广大考生一定要在规定的时间报名，逾期者将无法办理报名手续。由于网上存在虚假宣传的报名网站，为避免造成不必要的损失，请考生务必在广东省教育考试院报名网站报名。</w:t>
      </w:r>
    </w:p>
    <w:p>
      <w:r>
        <w:t>报名条件</w:t>
      </w:r>
    </w:p>
    <w:p>
      <w:r>
        <w:t>今年报考成人高考的条件为：国家承认学历的各类高、中等学校在校生以外的在职从业人员和社会其他人员；报考高中起点本科或高中起点专科考生应具有高中毕业文化程度；报考专升本考生必须是已取得经教育部审定核准的国民教育系列高等学校或高等教育自学考试机构颁发的专科或专科以上毕业证书的人员。</w:t>
      </w:r>
    </w:p>
    <w:p>
      <w:r>
        <w:t>预报名时录入考生基本信息</w:t>
      </w:r>
    </w:p>
    <w:p>
      <w:r>
        <w:t>我省今年成人高考实行先网上预报名后现场确认报名的报名方式。考生登录到省教育考试院的成人高考报名系统网页进行预报名，在预报名时考生应按网页提示自行录入本人的基本信息。</w:t>
      </w:r>
    </w:p>
    <w:p>
      <w:r>
        <w:t>省教育考试院提醒广大考生在自行录入基本信息的时候应该按照网页提示填写相关内容，考生须填写的基本信息内容包括姓名、性别、出生年月、身份证号码、报考类别、考生类别、考试科目组、通讯地址、邮政编码、联系电话、个人密码、选择考试的县（区）地点和院校及专业志愿等。专升本考生须录入专科毕业证年份（4位半角阿拉伯数字）、毕业学校、毕业专业、专科毕业证的证书编号。报名时未取得专科毕业证书但在2013年成人高校春季入学时能取得专科毕业证书的应届毕业生报考专升本时，证书编号可输入“待定”，毕业年份可输入“2013”。</w:t>
      </w:r>
    </w:p>
    <w:p>
      <w:r>
        <w:t>考生网上填写的报名信息和志愿信息在网上报名期间和修改信息期间可自行修改，但现场信息确认后一律不准修改。请考生在预报名时认真填报有关信息，在现场信息确认时务必对个人信息及志愿信息进行最后的核对，保证所填信息完整无误。</w:t>
      </w:r>
    </w:p>
    <w:p>
      <w:r>
        <w:t>填报志愿须慎重</w:t>
      </w:r>
    </w:p>
    <w:p>
      <w:r>
        <w:t>考生在网上预报名时须填报志愿，填报志愿前须在报名系统里查询适合自己的学校和专业。报考志愿是招生录取的依据，考生必须慎重填报，网上报名结束后一律不得更改志愿。</w:t>
      </w:r>
    </w:p>
    <w:p>
      <w:r>
        <w:t>报考专升本的考生可填报两个院校志愿，报考高中起点本科的考生可填报一个院校志愿，报考高中起点专科脱产班的考生可填报二个院校志愿，报考高中起点专科非脱产的考生可填报三个院校志愿。每个院校可填报二个专业志愿。</w:t>
      </w:r>
    </w:p>
    <w:p>
      <w:r>
        <w:t>为更合理编制成人高校招生计划，今年，教育部进行成人高考招生计划和招生专业分开编制下发，即考生报名时，只公布成人高校招生专业，考生报名后，再根据生源情况下发各省具体招生计划。因此，省教育考试院负责人提醒考生，考生在填报志愿时，要根据自身情况，合理、分梯度填报好志愿。</w:t>
      </w:r>
    </w:p>
    <w:p>
      <w:r>
        <w:t>现场确认报名须提交审查材料</w:t>
      </w:r>
    </w:p>
    <w:p>
      <w:r>
        <w:t>考生在预报名后须在省招办规定的确认报名时间内到市招办指定的报名点确认报名资格、校对信息、电子摄像、并交纳报名费和打印报名校对表。考生在现场确认报名时必须提交资格审查的相关材料。</w:t>
      </w:r>
    </w:p>
    <w:p>
      <w:r>
        <w:t>考生需提交居民身份证（现役军人凭《军官证》或《士兵证》）原件和复印件，无身份证者凭附有照片及身份证号码的公安派出所户籍证明，现役军人需由政治部出具介绍信。</w:t>
      </w:r>
    </w:p>
    <w:p>
      <w:r>
        <w:t>报考专升本的考生，现场确认报名时必须交验专科毕业证书原件及复印件。各专升本报名点现场确认时，考生通过短信等方式获取核实专科毕业证查询码，交由报名点工作人员当场上网连通教育部学信平台登录中国高等教育学历证书查询系统核对专升本考生的专科毕业证。若发现专科毕业证书有疑异或在教育部学信平台无法查到考生的专科毕业信息，考生须到广东省教育厅高等学校毕业生就业指导中心学历鉴定部进行专科毕业学历验证，并于2012年11月10日前提交验证结果。经广东省招委会核准录取的成人高等学校应届专科毕业生（指2013年春季入学前能取得专科毕业证书）可报考我省成人高等学校，报名时需交验经广东省招委会核准的高等学校新生录取名册复印件及学校出具的各科成绩（每科具体分数）合格证明材料。报名点在确认报名资格时，须复核应届专科毕业生的专升本报考资格及报考学校。参加自学考试且各科考试合格，符合毕业条件，但未领取毕业证书的自学考试毕业生报考成人高等学校专升本，必须交验省自考办出具的各科成绩合格证明。已经录取到本省成人高等学校专升本的应届毕业考生，2013年春季入学报到时必须持有经教育部审定核准的国民教育系列高等学校、高等教育考试机构颁发的专科或以上毕业证书，否则不得办理注册手续，新生学籍电子注册时将被取消专升本录取资格。</w:t>
      </w:r>
    </w:p>
    <w:p>
      <w:r>
        <w:t>报考高起本、高起专的考生，须交验高中毕业证书或中职和技工学校毕业证书。</w:t>
      </w:r>
    </w:p>
    <w:p>
      <w:r>
        <w:t>符合免试和录取时加分投档条件的考生，还应交验有关证书原件和复印件，并填写《广东省成人高校招生录取照顾对象登记表》；申请免试入学的优秀运动员需交验本人申请书和省体育行政部门出具的《优秀运动员申请免试进入成人高等学校学习推荐表》；申请加分投档的运动健将和武术项目武英级运动员、一级运动员称号获得者，还需出具省级体育行政部门的运动成绩证明。</w:t>
      </w:r>
    </w:p>
    <w:p>
      <w:r>
        <w:t>自谋职业的城镇退役士兵需交验省级民政部门颁发的《自谋职业证》原件及复印件。</w:t>
      </w:r>
    </w:p>
    <w:p>
      <w:r>
        <w:t>省考试院提醒符合加分及免试条件的考生一定要在报名期间内提交相关材料，报名结束后一律不再受理。考生对现场确认报名有何问题，请直接拨打当地市招办服务电话咨询。</w:t>
      </w:r>
    </w:p>
    <w:p>
      <w:r>
        <w:t>近期，网络出现一些所谓的“广东省XX高考网”、“XX省成人高考官方网站”，并接受考生报名，对此，广东省教育考试院负责人提醒考生，广东省教育考试院网站是我省公布成人高考招生政策、接受考生成人高考报名的唯一官方网站，考生报名须在广东省教育考试院网站报名，并到各市招生办公室指定的报名点办理现场确认手续，方可参加成人高考。其他网络上所谓接受考生报名的网站都是骗人的，请广大考生注意识别，以免受骗上当。</w:t>
      </w:r>
    </w:p>
    <w:p>
      <w:r>
        <w:t>广东省教育考试院</w:t>
      </w:r>
    </w:p>
    <w:p>
      <w:r>
        <w:t>2012年8月29日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26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