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深圳市招生考试办公室转发广东省教育考试院关于广东省2021年普通高校招生音乐类专业术科统一考试内容调整的通知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2020-09-28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https://szeb.sz.gov.cn/szzkw/zcwj/content/post_8968332.html</w:t>
        </w:r>
      </w:hyperlink>
    </w:p>
    <w:p/>
    <w:p>
      <w:r>
        <w:t>各区（新区）教育行政部门，各有关学校（报名点）:</w:t>
      </w:r>
    </w:p>
    <w:p>
      <w:r>
        <w:t>根据省教育考试院统一部署，广东省教育考试院对2021年音乐类专业术科统一考试内容作了适当调整，为确保2020年普通招生考试工作顺利进行，现将《关于广东省2021年普通高校招生音乐类专业术科统一考试内容调整的通知》（粤考院函〔2020〕95号）转发给你们，请各区（新区）教育行政部门、各高中学校遵照执行，并迅速将此通知转发至本区高中学校，及时告知所有考生。</w:t>
      </w:r>
    </w:p>
    <w:p>
      <w:r>
        <w:t>关于广东省2021年普通高校招生音乐类专业术科统一考试内容调整的通知.pdf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关于广东省2021年普通高校招生音乐类专业术科统一考试内容调整的通知.pdf</w:t>
        </w:r>
      </w:hyperlink>
    </w:p>
    <w:p>
      <w:r>
        <w:rPr>
          <w:sz w:val="16"/>
        </w:rPr>
        <w:t>https://szeb.sz.gov.cn/attachment/0/803/803076/8968332.pdf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cwj/content/post_8968332.html" TargetMode="External"/><Relationship Id="rId11" Type="http://schemas.openxmlformats.org/officeDocument/2006/relationships/hyperlink" Target="https://szeb.sz.gov.cn/attachment/0/803/803076/896833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