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广东省2026年成人高校招生专业公布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2026-09-08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https://eea.gd.gov.cn/crgk/content/post_4952600.html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https://eea.gd.gov.cn/news/content/post_4952612.html</w:t>
        </w:r>
      </w:hyperlink>
    </w:p>
    <w:p/>
    <w:p>
      <w:r>
        <w:t>广东省2026年成人高校招生专业目录公布,详情请见附件。</w:t>
      </w:r>
    </w:p>
    <w:p>
      <w:r>
        <w:t>附件：</w:t>
      </w:r>
    </w:p>
    <w:p>
      <w:r>
        <w:t>1.广东省2026年成人高校招生专业(高中起点本科)</w:t>
      </w:r>
    </w:p>
    <w:p>
      <w:r>
        <w:t>2.广东省2026年成人高校招生专业(专科升本科)</w:t>
      </w:r>
    </w:p>
    <w:p>
      <w:r>
        <w:t>3.广东省2026年成人高校招生专业(高中起点专科脱产)</w:t>
      </w:r>
    </w:p>
    <w:p>
      <w:r>
        <w:t>4.广东省2026年成人高校招生专业(高中起点专科非脱产)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1.广东省2026年成人高校招生专业(高中起点本科)</w:t>
        </w:r>
      </w:hyperlink>
    </w:p>
    <w:p>
      <w:r>
        <w:rPr>
          <w:sz w:val="16"/>
        </w:rPr>
        <w:t>https://eea.gd.gov.cn/attachment/0/624/624689/4952600.pdf</w:t>
      </w:r>
    </w:p>
    <w:p>
      <w:hyperlink r:id="rId13">
        <w:r>
          <w:rPr>
            <w:color w:val="18548A"/>
          </w:rPr>
          <w:t>2.广东省2026年成人高校招生专业(专科升本科)</w:t>
        </w:r>
      </w:hyperlink>
    </w:p>
    <w:p>
      <w:r>
        <w:rPr>
          <w:sz w:val="16"/>
        </w:rPr>
        <w:t>https://eea.gd.gov.cn/attachment/0/624/624690/4952600.pdf</w:t>
      </w:r>
    </w:p>
    <w:p>
      <w:hyperlink r:id="rId14">
        <w:r>
          <w:rPr>
            <w:color w:val="18548A"/>
          </w:rPr>
          <w:t>3.广东省2026年成人高校招生专业(高中起点专科脱产)</w:t>
        </w:r>
      </w:hyperlink>
    </w:p>
    <w:p>
      <w:r>
        <w:rPr>
          <w:sz w:val="16"/>
        </w:rPr>
        <w:t>https://eea.gd.gov.cn/attachment/0/624/624691/4952600.pdf</w:t>
      </w:r>
    </w:p>
    <w:p>
      <w:hyperlink r:id="rId15">
        <w:r>
          <w:rPr>
            <w:color w:val="18548A"/>
          </w:rPr>
          <w:t>4.广东省2026年成人高校招生专业(高中起点专科非脱产)</w:t>
        </w:r>
      </w:hyperlink>
    </w:p>
    <w:p>
      <w:r>
        <w:rPr>
          <w:sz w:val="16"/>
        </w:rPr>
        <w:t>https://eea.gd.gov.cn/attachment/0/624/624692/4952600.pdf</w:t>
      </w:r>
    </w:p>
    <w:p>
      <w:pPr>
        <w:pStyle w:val="Heading1"/>
      </w:pPr>
      <w:r>
        <w:t>正文相关链接</w:t>
      </w:r>
    </w:p>
    <w:p>
      <w:hyperlink r:id="rId16">
        <w:r>
          <w:rPr>
            <w:color w:val="18548A"/>
          </w:rPr>
          <w:t>1.广东省2026年成人高校招生专业(高中起点本科)</w:t>
        </w:r>
      </w:hyperlink>
    </w:p>
    <w:p>
      <w:r>
        <w:t>https://eea.gd.gov.cn/attachment/0/624/624689/4952612.pdf</w:t>
      </w:r>
    </w:p>
    <w:p>
      <w:hyperlink r:id="rId17">
        <w:r>
          <w:rPr>
            <w:color w:val="18548A"/>
          </w:rPr>
          <w:t>2.广东省2026年成人高校招生专业(专科升本科)</w:t>
        </w:r>
      </w:hyperlink>
    </w:p>
    <w:p>
      <w:r>
        <w:t>https://eea.gd.gov.cn/attachment/0/624/624690/4952612.pdf</w:t>
      </w:r>
    </w:p>
    <w:p>
      <w:hyperlink r:id="rId18">
        <w:r>
          <w:rPr>
            <w:color w:val="18548A"/>
          </w:rPr>
          <w:t>3.广东省2026年成人高校招生专业(高中起点专科脱产)</w:t>
        </w:r>
      </w:hyperlink>
    </w:p>
    <w:p>
      <w:r>
        <w:t>https://eea.gd.gov.cn/attachment/0/624/624691/4952612.pdf</w:t>
      </w:r>
    </w:p>
    <w:p>
      <w:hyperlink r:id="rId19">
        <w:r>
          <w:rPr>
            <w:color w:val="18548A"/>
          </w:rPr>
          <w:t>4.广东省2026年成人高校招生专业(高中起点专科非脱产)</w:t>
        </w:r>
      </w:hyperlink>
    </w:p>
    <w:p>
      <w:r>
        <w:t>https://eea.gd.gov.cn/attachment/0/624/624692/4952612.pdf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4952600.html" TargetMode="External"/><Relationship Id="rId11" Type="http://schemas.openxmlformats.org/officeDocument/2006/relationships/hyperlink" Target="https://eea.gd.gov.cn/news/content/post_4952612.html" TargetMode="External"/><Relationship Id="rId12" Type="http://schemas.openxmlformats.org/officeDocument/2006/relationships/hyperlink" Target="https://eea.gd.gov.cn/attachment/0/624/624689/4952600.pdf" TargetMode="External"/><Relationship Id="rId13" Type="http://schemas.openxmlformats.org/officeDocument/2006/relationships/hyperlink" Target="https://eea.gd.gov.cn/attachment/0/624/624690/4952600.pdf" TargetMode="External"/><Relationship Id="rId14" Type="http://schemas.openxmlformats.org/officeDocument/2006/relationships/hyperlink" Target="https://eea.gd.gov.cn/attachment/0/624/624691/4952600.pdf" TargetMode="External"/><Relationship Id="rId15" Type="http://schemas.openxmlformats.org/officeDocument/2006/relationships/hyperlink" Target="https://eea.gd.gov.cn/attachment/0/624/624692/4952600.pdf" TargetMode="External"/><Relationship Id="rId16" Type="http://schemas.openxmlformats.org/officeDocument/2006/relationships/hyperlink" Target="https://eea.gd.gov.cn/attachment/0/624/624689/4952612.pdf" TargetMode="External"/><Relationship Id="rId17" Type="http://schemas.openxmlformats.org/officeDocument/2006/relationships/hyperlink" Target="https://eea.gd.gov.cn/attachment/0/624/624690/4952612.pdf" TargetMode="External"/><Relationship Id="rId18" Type="http://schemas.openxmlformats.org/officeDocument/2006/relationships/hyperlink" Target="https://eea.gd.gov.cn/attachment/0/624/624691/4952612.pdf" TargetMode="External"/><Relationship Id="rId19" Type="http://schemas.openxmlformats.org/officeDocument/2006/relationships/hyperlink" Target="https://eea.gd.gov.cn/attachment/0/624/624692/495261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