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教育部办公厅关于做好2019年全国成人高校招生工作的通知</w:t>
      </w:r>
    </w:p>
    <w:p>
      <w:r>
        <w:rPr>
          <w:sz w:val="18"/>
        </w:rPr>
        <w:t>整理归属  广东省教育考试院</w:t>
      </w:r>
    </w:p>
    <w:p>
      <w:r>
        <w:rPr>
          <w:sz w:val="18"/>
        </w:rPr>
        <w:t>发布日期  2019-08-22</w:t>
      </w:r>
    </w:p>
    <w:p>
      <w:r>
        <w:rPr>
          <w:sz w:val="18"/>
        </w:rPr>
        <w:t>来源  教学厅〔2019〕11号</w:t>
      </w:r>
    </w:p>
    <w:p>
      <w:r>
        <w:rPr>
          <w:sz w:val="18"/>
        </w:rPr>
        <w:t>栏目  通知公告</w:t>
      </w:r>
    </w:p>
    <w:p>
      <w:r>
        <w:rPr>
          <w:sz w:val="18"/>
        </w:rPr>
        <w:t>存档日期  2026-10-27</w:t>
      </w:r>
    </w:p>
    <w:p>
      <w:r>
        <w:t xml:space="preserve">原文链接  </w:t>
      </w:r>
      <w:hyperlink r:id="rId10">
        <w:r>
          <w:rPr>
            <w:color w:val="18548A"/>
          </w:rPr>
          <w:t>https://eea.gd.gov.cn/tzgg/content/post_2588257.html</w:t>
        </w:r>
      </w:hyperlink>
    </w:p>
    <w:p>
      <w:r>
        <w:t xml:space="preserve">同文来源  </w:t>
      </w:r>
      <w:hyperlink r:id="rId11">
        <w:r>
          <w:rPr>
            <w:color w:val="18548A"/>
          </w:rPr>
          <w:t>https://eea.gd.gov.cn/bmbk_gjbwwj/content/post_2588259.html</w:t>
        </w:r>
      </w:hyperlink>
    </w:p>
    <w:p/>
    <w:p>
      <w:r>
        <w:t>各省、自治区、直辖市高等学校招生委员会、教育厅（教委），新疆生产建设兵团教育局，有关部门（单位）教育司（局），部属各高等学校：</w:t>
      </w:r>
    </w:p>
    <w:p>
      <w:r>
        <w:t>2019年全国成人高校招生（以下简称成人高考）工作要以习近平新时代中国特色社会主义思想为指导，深入贯彻党的十九大精神，全面落实全国教育大会精神，按照《国务院关于深化考试招生制度改革的实施意见》有关要求，着力构建科学、规范、严密的考试安全体系，进一步加强规范管理，严格考风考纪，确保考试招生工作公平公正、规范有序。现就做好2019年全国成人高考工作通知如下:</w:t>
      </w:r>
    </w:p>
    <w:p>
      <w:r>
        <w:t>一、全力保障成人高考安全平稳实施。各地要充分认识当前国家教育统一考试面临的严峻形势，高度重视成人高考安全。各省级高校招生委员会是本行政区域内组织成人高考、治理考试环境、整治考风考纪、维护考试安全的责任主体，主要负责同志是第一责任人，省级教育行政部门分管负责同志和招生考试机构主要负责同志是直接责任人。各地各高校要在当地党委和政府领导下，加强对成人高考工作的组织领导，层层落实考试安全主体责任，逐级签订考试安全责任书；主要负责同志要深入一线指挥，亲自把关、亲自协调、亲自督察，不能草率大意、粗糙行事。严格执行高校考试招生管理工作八项基本要求，重大问题决策要及时向省委省政府汇报，并报告教育部。</w:t>
      </w:r>
    </w:p>
    <w:p>
      <w:r>
        <w:t>二、严格考生报名资格审核。各地要明晰成人高等教育办学定位，进一步完善相关工作措施，充分体现为在职从业人员服务、以业余学习为主的特点。严格按照本省（区、市）确定的报名条件，会同有关部门加强对考生报名资格审核。防范中介机构和单位大规模组织不具备学习条件人员异地报考、录取和学习。会同有关部门，加强对申请“录取及投档照顾政策”考生的资格审查和公示，未经公示和公示不通过的考生一律不得享受相关照顾政策。</w:t>
      </w:r>
    </w:p>
    <w:p>
      <w:r>
        <w:t>三、严格招生来源计划编制和管理。各地各部门和高校要结合经济社会发展，加强对本地区、本行业成人高等教育需求的分析预测，综合考虑学校办学条件、报名人数及2019年高职院校扩招百万等因素，优化招生专业结构，严格按照脱产、业余、函授等不同学习形式科学编制招生来源计划。各地各部门和各高校要按照2019年全国成人高校招生工作进程表（附件2）和有关计划编制时间安排，按时完成计划编制各阶段工作。</w:t>
      </w:r>
    </w:p>
    <w:p>
      <w:r>
        <w:t>四、严格规范考试组织管理。2019年全国成人高考安排在10月26日至27日。各地要充分发挥国家教育统一考试工作部际联席会议机制作用，健全联防联控、齐抓共管的工作机制，集中开展净化涉考网络环境、打击销售作弊器材、净化考点周边环境、打击替考作弊、清理整顿涉考培训机构和助考中介等专项行动，综合治理考试环境。加强从制卷、运送、保管、分发、施考、评卷全过程管理，确保试题试卷绝对安全。严格按考务管理规定做好考试组织，严格考场考风考纪管理。成人高考必须全部安排在标准化考点进行，相关学校有义务承担考试任务并按要求做好工作，确保成人高考期间标准化考点能用、管用且必须使用。健全应急预案，加强对舆情和应急事件的预判研判，完善快速妥善处置突发事件。</w:t>
      </w:r>
    </w:p>
    <w:p>
      <w:r>
        <w:t>五、严格规范招生录取管理。各地各高校要严格执行招生政策，严格执行招生计划，严格遵守招生纪律，参照执行普通高校“30个不得”工作禁令。加强对成人高校函授站点监管，完善年度备案制度，严控函授站点的标准条件，加强办学质量检查和评估。严肃查处成人高校虚假宣传、违规承诺等方式进行恶性生源竞争行为。科学划定最低录取控制分数线，提高人才选拔质量，保证录取新生达到接受高一层次教育的培养要求。加强新生入学资格复查，严格学籍注册管理，严防冒名顶替上学。</w:t>
      </w:r>
    </w:p>
    <w:p>
      <w:r>
        <w:t>六、严肃查处违规违纪行为。各地各高校要加强执纪问责。对违反考试有关规定的单位和个人，要依照《国家教育考试违规处理办法》（教育部令第33号）严肃处理。对违反招生有关规定的单位和个人，要参照《普通高等学校招生违规处理暂行办法》（教育部令第36号）严肃处理，并对有关责任人员依纪依规追责问责。对存在组织作弊、提供作弊器材、出售考题及答案、替考等涉嫌犯罪的严重作弊或扰乱考试秩序的行为，要及时固定证据，移送司法机关依法追究刑事责任。</w:t>
      </w:r>
    </w:p>
    <w:p>
      <w:r>
        <w:t>七、加强招生宣传服务。各地各高校要充分利用主流媒体和新媒体，大力宣传成人高校招生政策，积极开展诚信考试教育。要提醒考生关注知悉国家统一法律职业资格考试改革和医学、外语、艺术等相关科类专业招生政策规定，积极配合退役军人事务部宣传《关于促进新时代退役军人就业创业工作的意见》（退役军人部发〔2018〕26号）中有关“成人高校招生专升本免试入学”政策，鼓励退役军人积极报考。在成人高校招生考试不同的阶段，有针对性地开展招生预警，提醒考生切勿上当受骗。加强网络舆情监控，及早发现、有效应对不实宣传和恶意炒作，防止有害信息传播。</w:t>
      </w:r>
    </w:p>
    <w:p>
      <w:r>
        <w:t>其他未尽事宜，按照《教育部关于做好2016年全国成人高校考试招生工作的通知》（教学〔2016〕7号）和我部相关招生工作要求执行。</w:t>
      </w:r>
    </w:p>
    <w:p>
      <w:r>
        <w:t>请各省级教育行政部门速将本通知转发至本行政区域内所有成人高校。</w:t>
      </w:r>
    </w:p>
    <w:p>
      <w:r>
        <w:t>附件：</w:t>
      </w:r>
    </w:p>
    <w:p>
      <w:r>
        <w:t>1.2019年全国成人高校招生统一考试时间表</w:t>
      </w:r>
    </w:p>
    <w:p>
      <w:r>
        <w:t>2.2019年全国成人高校招生工作进程表</w:t>
      </w:r>
    </w:p>
    <w:p>
      <w:r>
        <w:t>教育部办公厅</w:t>
      </w:r>
    </w:p>
    <w:p>
      <w:r>
        <w:t>2019年8月12日</w:t>
      </w:r>
    </w:p>
    <w:p>
      <w:r>
        <w:t>附件1</w:t>
      </w:r>
    </w:p>
    <w:p>
      <w:r>
        <w:t>2019年全国成人高校招生统一考试时间表</w:t>
      </w:r>
    </w:p>
    <w:p>
      <w:r>
        <w:t>（一）高中起点升本、专科考试时间表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 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10月26日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10月27日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语文/汉语文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数学（文科）数学（理科）</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史地（高起本文科）理化（高起本理科）</w:t>
            </w:r>
          </w:p>
        </w:tc>
      </w:tr>
    </w:tbl>
    <w:p/>
    <w:p>
      <w:r>
        <w:t>（二）专科起点升本科考试时间表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10月26日</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10月27日</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大学语文艺术概论高等数学(一)高等数学(二)民法教育理论生态学基础医学综合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考生根据报考专业选择一门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说明：</w:t>
      </w:r>
    </w:p>
    <w:p>
      <w:r>
        <w:t>1.2019年成人高考依据教育部考试中心制定的考试大纲命题。</w:t>
      </w:r>
    </w:p>
    <w:p>
      <w:r>
        <w:t>2.专科起点升本科招生专业所对应的考试科目按《专科起点升本科专业与统一考试科目对照表》（教学厅〔2017〕12号文附件4）执行。</w:t>
      </w:r>
    </w:p>
    <w:p>
      <w:r>
        <w:t>附件2</w:t>
      </w:r>
    </w:p>
    <w:p>
      <w:r>
        <w:t>2019年全国成人高校招生工作进程表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 间</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 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2019年8月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教育部部署2019年成人高校招生，编制分省招生专业目录。各省份组织考生报名，进行考生资格审核</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2019年9月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各省份上报考生报名信息。各地、各部门按照国家有关招生政策确定所属成人高校招生规模</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2019年10月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各省份组织印制试卷和统一考试。各成人高校落实分专业招生计划数</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2019年11月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各省份组织阅卷并上报阅卷工作情况，划定成人高校录取控制分数线，组织考生确认志愿</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2019年12月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各省份组织成人高校招生录取工作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各省份上报成人高校招生新生录取数据</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588257.html" TargetMode="External"/><Relationship Id="rId11" Type="http://schemas.openxmlformats.org/officeDocument/2006/relationships/hyperlink" Target="https://eea.gd.gov.cn/bmbk_gjbwwj/content/post_25882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