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广东省2018年成人高考第一批高中起点本科层次院校第一志愿投档情况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2018-12-05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https://eea.gd.gov.cn/tzgg/content/post_2220549.html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广东省2018年成人高考第一批高中起点本科层次院校第一志愿投档情况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理工类、体育类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北京印刷学院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中国石油大学（华东）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湘潭大学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北京印刷学院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中国石油大学（华东）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湘潭大学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高起本外语类202组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高起本外语类202组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高起本外语类202组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高起本外语类202组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5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