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系统登录页面无法加载或刷新怎么办？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2025-12-23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https://eea.gd.gov.cn/dawenku/qtwt/content/post_4832651.html</w:t>
        </w:r>
      </w:hyperlink>
    </w:p>
    <w:p/>
    <w:p>
      <w:r>
        <w:t>系统登录页面无法加载或刷新时，更换推荐浏览器（如Chrome）、关闭后重新登录或换一台电脑尝试。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8326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