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关于公布广东省2025年普通高校招生美术与设计类、书法类、播音与主持类（含粤语）和表（导）演类（服装表演方向）专业省统考成绩的通知</w:t>
      </w:r>
    </w:p>
    <w:p>
      <w:r>
        <w:rPr>
          <w:sz w:val="18"/>
        </w:rPr>
        <w:t>整理归属  深圳市招生考试办公室</w:t>
      </w:r>
    </w:p>
    <w:p>
      <w:r>
        <w:rPr>
          <w:sz w:val="18"/>
        </w:rPr>
        <w:t>发布日期  2025-01-03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https://szeb.sz.gov.cn/szzkw/qt/tzgg/content/post_11938469.html</w:t>
        </w:r>
      </w:hyperlink>
    </w:p>
    <w:p>
      <w:r>
        <w:t xml:space="preserve">同文来源  </w:t>
      </w:r>
      <w:hyperlink r:id="rId11">
        <w:r>
          <w:rPr>
            <w:color w:val="18548A"/>
          </w:rPr>
          <w:t>https://szeb.sz.gov.cn/szzkw/zkgg/gkxx/content/post_11938360.html</w:t>
        </w:r>
      </w:hyperlink>
    </w:p>
    <w:p/>
    <w:p>
      <w:r>
        <w:t>各地级及以上市招生办公室（考试中心、考试院）：</w:t>
      </w:r>
    </w:p>
    <w:p>
      <w:r>
        <w:t>我省2025年普通高校招生美术与设计类、书法类、播音与主持类（含粤语）和表（导）演类（服装表演方向）专业省统考评卷工作已结束。现就美术与设计类、书法类、播音与主持类（含粤语）和表（导）演类（服装表演方向）专业省统考成绩公布有关事项通知如下，请你们迅速转发至各县（市、区）、中学并通知考生本人。</w:t>
      </w:r>
    </w:p>
    <w:p>
      <w:r>
        <w:t>一、成绩公布时间和方式</w:t>
      </w:r>
    </w:p>
    <w:p>
      <w:r>
        <w:t>1月3日17:00起，考生可通过广东省教育考试院官微（ID：gdsksy）小程序、百度智能小程序、“广东招考在线”小程序查询成绩。1月22日10:00起，考生可以通过广东省教育考试院官微小程序和百度智能小程序自行下载并打印美术与设计类、书法类、播音与主持类（含粤语）和表（导）演类（服装表演方向）专业省统考本科合格证和成绩证书。考生成绩公布方式见附件。</w:t>
      </w:r>
    </w:p>
    <w:p>
      <w:r>
        <w:t>二、成绩复核</w:t>
      </w:r>
    </w:p>
    <w:p>
      <w:r>
        <w:t>（一）申请复查程序</w:t>
      </w:r>
    </w:p>
    <w:p>
      <w:r>
        <w:t>考生查询成绩后，如对成绩有疑问，可于1月7日17:00前向所在中学（报名点）提出查分申请。请各市、县（市、区）招生办公室于1月10日12:00前通过普高报名管理系统上传申请查分考生名单，逾期不予受理。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附件：广东省2025年普通高校招生美术与设计类、书法类、播音与主持类（含粤语）和表（导）演类（服装表演方向）专业省统考成绩查询方式</w:t>
      </w:r>
    </w:p>
    <w:p>
      <w:r>
        <w:t>广东省教育考试院办公室</w:t>
      </w:r>
    </w:p>
    <w:p>
      <w:r>
        <w:t>2025年1月2日</w:t>
      </w:r>
    </w:p>
    <w:p>
      <w:r>
        <w:t>广东省2025年普通高校招生美术与设计类、书法类、播音与主持类（含粤语）和表（导）演类（服装表演方向）</w:t>
      </w:r>
    </w:p>
    <w:p>
      <w:r>
        <w:t>专业省统考成绩查询方式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1月22日10:00起，考生可以通过省教育考试院官微小程序自行下载并打印美术与设计类、书法类、播音与主持类（含粤语）和表（导）演类（服装表演方向）专业省统考本科合格证和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38469.html" TargetMode="External"/><Relationship Id="rId11" Type="http://schemas.openxmlformats.org/officeDocument/2006/relationships/hyperlink" Target="https://szeb.sz.gov.cn/szzkw/zkgg/gkxx/content/post_119383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