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专科层次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https://szeb.sz.gov.cn/szzkw/zkcx/zxks/zkzy/zkcc/content/post_8949033.html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0f5a2297220554dbd47e8c99c9a131df09cbcd3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0f5a2297220554dbd47e8c99c9a131df09cbcd3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zkcc/content/post_8949033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