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我省2025年春季高考招生录取工作将于4月3日结束</w:t>
      </w:r>
    </w:p>
    <w:p>
      <w:r>
        <w:rPr>
          <w:sz w:val="18"/>
        </w:rPr>
        <w:t>整理归属  广东省教育考试院</w:t>
      </w:r>
    </w:p>
    <w:p>
      <w:r>
        <w:rPr>
          <w:sz w:val="18"/>
        </w:rPr>
        <w:t>发布日期  2025-04-02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https://eea.gd.gov.cn/ptgk/content/post_4691265.html</w:t>
        </w:r>
      </w:hyperlink>
    </w:p>
    <w:p>
      <w:r>
        <w:t xml:space="preserve">同文来源  </w:t>
      </w:r>
      <w:hyperlink r:id="rId11">
        <w:r>
          <w:rPr>
            <w:color w:val="18548A"/>
          </w:rPr>
          <w:t>https://eea.gd.gov.cn/news/content/post_4691340.html</w:t>
        </w:r>
      </w:hyperlink>
    </w:p>
    <w:p>
      <w:r>
        <w:t xml:space="preserve">同文来源  </w:t>
      </w:r>
      <w:hyperlink r:id="rId12">
        <w:r>
          <w:rPr>
            <w:color w:val="18548A"/>
          </w:rPr>
          <w:t>https://eea.gd.gov.cn/zwgk/sjfb/tjsj/content/post_4691341.html</w:t>
        </w:r>
      </w:hyperlink>
    </w:p>
    <w:p/>
    <w:p>
      <w:r>
        <w:t>4月1日，我省2025年普通高等学校春季考试招生征集志愿正式投档。“3+证书”专科批次共投出1398人，其中中职生1380人，退役士兵4人，新疆西藏班14人；“依学考成绩录取”共投出1.46万人，其中普通类13754人、体育类199人、音乐类66人、美术与设计类567人、舞蹈类27人。</w:t>
      </w:r>
    </w:p>
    <w:p>
      <w:r>
        <w:t>根据我省春季高考招生录取工作安排，我省2025年春季高考招生录取将于4月3日结束。按照各招生院校录取审核进度情况，考生可通过广东省教育考试院官微小程序和百度小程序陆续查询到征集志愿录取结果。</w:t>
      </w:r>
    </w:p>
    <w:p>
      <w:r>
        <w:t>广东省2025年普通高校春季“3+证书”录取专科征集志愿投档情况</w:t>
      </w:r>
    </w:p>
    <w:p>
      <w:r>
        <w:t>广东省2025年普通高校春季依据学考录取普通类征集志愿投档情况</w:t>
      </w:r>
    </w:p>
    <w:p>
      <w:r>
        <w:t>广东省2025年普通高校春季依据学考录取体育类征集志愿投档情况</w:t>
      </w:r>
    </w:p>
    <w:p>
      <w:r>
        <w:t>广东省2025年普通高校春季依据学考录取音乐类征集志愿投档情况</w:t>
      </w:r>
    </w:p>
    <w:p>
      <w:r>
        <w:t>广东省2025年普通高校春季依据学考录取美术与设计类征集志愿投档情况</w:t>
      </w:r>
    </w:p>
    <w:p>
      <w:r>
        <w:t>广东省2025年普通高校春季依据学考录取舞蹈类征集志愿投档情况</w:t>
      </w:r>
    </w:p>
    <w:p>
      <w:pPr>
        <w:pStyle w:val="Heading1"/>
      </w:pPr>
      <w:r>
        <w:t>附件及下载链接</w:t>
      </w:r>
    </w:p>
    <w:p>
      <w:hyperlink r:id="rId13">
        <w:r>
          <w:rPr>
            <w:color w:val="18548A"/>
          </w:rPr>
          <w:t>广东省2025年普通高校春季“3+证书”录取专科征集志愿投档情况</w:t>
        </w:r>
      </w:hyperlink>
    </w:p>
    <w:p>
      <w:r>
        <w:rPr>
          <w:sz w:val="16"/>
        </w:rPr>
        <w:t>https://eea.gd.gov.cn/attachment/0/576/576776/4691265.pdf</w:t>
      </w:r>
    </w:p>
    <w:p>
      <w:hyperlink r:id="rId14">
        <w:r>
          <w:rPr>
            <w:color w:val="18548A"/>
          </w:rPr>
          <w:t>广东省2025年普通高校春季依据学考录取普通类征集志愿投档情况</w:t>
        </w:r>
      </w:hyperlink>
    </w:p>
    <w:p>
      <w:r>
        <w:rPr>
          <w:sz w:val="16"/>
        </w:rPr>
        <w:t>https://eea.gd.gov.cn/attachment/0/576/576778/4691265.pdf</w:t>
      </w:r>
    </w:p>
    <w:p>
      <w:hyperlink r:id="rId15">
        <w:r>
          <w:rPr>
            <w:color w:val="18548A"/>
          </w:rPr>
          <w:t>广东省2025年普通高校春季依据学考录取体育类征集志愿投档情况</w:t>
        </w:r>
      </w:hyperlink>
    </w:p>
    <w:p>
      <w:r>
        <w:rPr>
          <w:sz w:val="16"/>
        </w:rPr>
        <w:t>https://eea.gd.gov.cn/attachment/0/576/576783/4691265.pdf</w:t>
      </w:r>
    </w:p>
    <w:p>
      <w:hyperlink r:id="rId16">
        <w:r>
          <w:rPr>
            <w:color w:val="18548A"/>
          </w:rPr>
          <w:t>广东省2025年普通高校春季依据学考录取音乐类征集志愿投档情况</w:t>
        </w:r>
      </w:hyperlink>
    </w:p>
    <w:p>
      <w:r>
        <w:rPr>
          <w:sz w:val="16"/>
        </w:rPr>
        <w:t>https://eea.gd.gov.cn/attachment/0/576/576781/4691265.pdf</w:t>
      </w:r>
    </w:p>
    <w:p>
      <w:hyperlink r:id="rId17">
        <w:r>
          <w:rPr>
            <w:color w:val="18548A"/>
          </w:rPr>
          <w:t>广东省2025年普通高校春季依据学考录取美术与设计类征集志愿投档情况</w:t>
        </w:r>
      </w:hyperlink>
    </w:p>
    <w:p>
      <w:r>
        <w:rPr>
          <w:sz w:val="16"/>
        </w:rPr>
        <w:t>https://eea.gd.gov.cn/attachment/0/576/576777/4691265.pdf</w:t>
      </w:r>
    </w:p>
    <w:p>
      <w:hyperlink r:id="rId18">
        <w:r>
          <w:rPr>
            <w:color w:val="18548A"/>
          </w:rPr>
          <w:t>广东省2025年普通高校春季依据学考录取舞蹈类征集志愿投档情况</w:t>
        </w:r>
      </w:hyperlink>
    </w:p>
    <w:p>
      <w:r>
        <w:rPr>
          <w:sz w:val="16"/>
        </w:rPr>
        <w:t>https://eea.gd.gov.cn/attachment/0/576/576782/4691265.pdf</w:t>
      </w:r>
    </w:p>
    <w:p>
      <w:pPr>
        <w:pStyle w:val="Heading1"/>
      </w:pPr>
      <w:r>
        <w:t>正文相关链接</w:t>
      </w:r>
    </w:p>
    <w:p>
      <w:hyperlink r:id="rId19">
        <w:r>
          <w:rPr>
            <w:color w:val="18548A"/>
          </w:rPr>
          <w:t>广东省2025年普通高校春季“3+证书”录取专科征集志愿投档情况</w:t>
        </w:r>
      </w:hyperlink>
    </w:p>
    <w:p>
      <w:r>
        <w:t>https://eea.gd.gov.cn/attachment/0/576/576776/4691340.pdf</w:t>
      </w:r>
    </w:p>
    <w:p>
      <w:hyperlink r:id="rId20">
        <w:r>
          <w:rPr>
            <w:color w:val="18548A"/>
          </w:rPr>
          <w:t>广东省2025年普通高校春季依据学考录取普通类征集志愿投档情况</w:t>
        </w:r>
      </w:hyperlink>
    </w:p>
    <w:p>
      <w:r>
        <w:t>https://eea.gd.gov.cn/attachment/0/576/576778/4691340.pdf</w:t>
      </w:r>
    </w:p>
    <w:p>
      <w:hyperlink r:id="rId21">
        <w:r>
          <w:rPr>
            <w:color w:val="18548A"/>
          </w:rPr>
          <w:t>广东省2025年普通高校春季依据学考录取体育类征集志愿投档情况</w:t>
        </w:r>
      </w:hyperlink>
    </w:p>
    <w:p>
      <w:r>
        <w:t>https://eea.gd.gov.cn/attachment/0/576/576783/4691340.pdf</w:t>
      </w:r>
    </w:p>
    <w:p>
      <w:hyperlink r:id="rId22">
        <w:r>
          <w:rPr>
            <w:color w:val="18548A"/>
          </w:rPr>
          <w:t>广东省2025年普通高校春季依据学考录取音乐类征集志愿投档情况</w:t>
        </w:r>
      </w:hyperlink>
    </w:p>
    <w:p>
      <w:r>
        <w:t>https://eea.gd.gov.cn/attachment/0/576/576781/4691340.pdf</w:t>
      </w:r>
    </w:p>
    <w:p>
      <w:hyperlink r:id="rId23">
        <w:r>
          <w:rPr>
            <w:color w:val="18548A"/>
          </w:rPr>
          <w:t>广东省2025年普通高校春季依据学考录取美术与设计类征集志愿投档情况</w:t>
        </w:r>
      </w:hyperlink>
    </w:p>
    <w:p>
      <w:r>
        <w:t>https://eea.gd.gov.cn/attachment/0/576/576777/4691340.pdf</w:t>
      </w:r>
    </w:p>
    <w:p>
      <w:hyperlink r:id="rId24">
        <w:r>
          <w:rPr>
            <w:color w:val="18548A"/>
          </w:rPr>
          <w:t>广东省2025年普通高校春季依据学考录取舞蹈类征集志愿投档情况</w:t>
        </w:r>
      </w:hyperlink>
    </w:p>
    <w:p>
      <w:r>
        <w:t>https://eea.gd.gov.cn/attachment/0/576/576782/4691340.pdf</w:t>
      </w:r>
    </w:p>
    <w:p>
      <w:hyperlink r:id="rId25">
        <w:r>
          <w:rPr>
            <w:color w:val="18548A"/>
          </w:rPr>
          <w:t>广东省2025年普通高校春季“3+证书”录取专科征集志愿投档情况</w:t>
        </w:r>
      </w:hyperlink>
    </w:p>
    <w:p>
      <w:r>
        <w:t>https://eea.gd.gov.cn/attachment/0/576/576776/4691341.pdf</w:t>
      </w:r>
    </w:p>
    <w:p>
      <w:hyperlink r:id="rId26">
        <w:r>
          <w:rPr>
            <w:color w:val="18548A"/>
          </w:rPr>
          <w:t>广东省2025年普通高校春季依据学考录取普通类征集志愿投档情况</w:t>
        </w:r>
      </w:hyperlink>
    </w:p>
    <w:p>
      <w:r>
        <w:t>https://eea.gd.gov.cn/attachment/0/576/576778/4691341.pdf</w:t>
      </w:r>
    </w:p>
    <w:p>
      <w:hyperlink r:id="rId27">
        <w:r>
          <w:rPr>
            <w:color w:val="18548A"/>
          </w:rPr>
          <w:t>广东省2025年普通高校春季依据学考录取体育类征集志愿投档情况</w:t>
        </w:r>
      </w:hyperlink>
    </w:p>
    <w:p>
      <w:r>
        <w:t>https://eea.gd.gov.cn/attachment/0/576/576783/4691341.pdf</w:t>
      </w:r>
    </w:p>
    <w:p>
      <w:hyperlink r:id="rId28">
        <w:r>
          <w:rPr>
            <w:color w:val="18548A"/>
          </w:rPr>
          <w:t>广东省2025年普通高校春季依据学考录取音乐类征集志愿投档情况</w:t>
        </w:r>
      </w:hyperlink>
    </w:p>
    <w:p>
      <w:r>
        <w:t>https://eea.gd.gov.cn/attachment/0/576/576781/4691341.pdf</w:t>
      </w:r>
    </w:p>
    <w:p>
      <w:hyperlink r:id="rId29">
        <w:r>
          <w:rPr>
            <w:color w:val="18548A"/>
          </w:rPr>
          <w:t>广东省2025年普通高校春季依据学考录取美术与设计类征集志愿投档情况</w:t>
        </w:r>
      </w:hyperlink>
    </w:p>
    <w:p>
      <w:r>
        <w:t>https://eea.gd.gov.cn/attachment/0/576/576777/4691341.pdf</w:t>
      </w:r>
    </w:p>
    <w:p>
      <w:hyperlink r:id="rId30">
        <w:r>
          <w:rPr>
            <w:color w:val="18548A"/>
          </w:rPr>
          <w:t>广东省2025年普通高校春季依据学考录取舞蹈类征集志愿投档情况</w:t>
        </w:r>
      </w:hyperlink>
    </w:p>
    <w:p>
      <w:r>
        <w:t>https://eea.gd.gov.cn/attachment/0/576/576782/4691341.pdf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91265.html" TargetMode="External"/><Relationship Id="rId11" Type="http://schemas.openxmlformats.org/officeDocument/2006/relationships/hyperlink" Target="https://eea.gd.gov.cn/news/content/post_4691340.html" TargetMode="External"/><Relationship Id="rId12" Type="http://schemas.openxmlformats.org/officeDocument/2006/relationships/hyperlink" Target="https://eea.gd.gov.cn/zwgk/sjfb/tjsj/content/post_4691341.html" TargetMode="External"/><Relationship Id="rId13" Type="http://schemas.openxmlformats.org/officeDocument/2006/relationships/hyperlink" Target="https://eea.gd.gov.cn/attachment/0/576/576776/4691265.pdf" TargetMode="External"/><Relationship Id="rId14" Type="http://schemas.openxmlformats.org/officeDocument/2006/relationships/hyperlink" Target="https://eea.gd.gov.cn/attachment/0/576/576778/4691265.pdf" TargetMode="External"/><Relationship Id="rId15" Type="http://schemas.openxmlformats.org/officeDocument/2006/relationships/hyperlink" Target="https://eea.gd.gov.cn/attachment/0/576/576783/4691265.pdf" TargetMode="External"/><Relationship Id="rId16" Type="http://schemas.openxmlformats.org/officeDocument/2006/relationships/hyperlink" Target="https://eea.gd.gov.cn/attachment/0/576/576781/4691265.pdf" TargetMode="External"/><Relationship Id="rId17" Type="http://schemas.openxmlformats.org/officeDocument/2006/relationships/hyperlink" Target="https://eea.gd.gov.cn/attachment/0/576/576777/4691265.pdf" TargetMode="External"/><Relationship Id="rId18" Type="http://schemas.openxmlformats.org/officeDocument/2006/relationships/hyperlink" Target="https://eea.gd.gov.cn/attachment/0/576/576782/4691265.pdf" TargetMode="External"/><Relationship Id="rId19" Type="http://schemas.openxmlformats.org/officeDocument/2006/relationships/hyperlink" Target="https://eea.gd.gov.cn/attachment/0/576/576776/4691340.pdf" TargetMode="External"/><Relationship Id="rId20" Type="http://schemas.openxmlformats.org/officeDocument/2006/relationships/hyperlink" Target="https://eea.gd.gov.cn/attachment/0/576/576778/4691340.pdf" TargetMode="External"/><Relationship Id="rId21" Type="http://schemas.openxmlformats.org/officeDocument/2006/relationships/hyperlink" Target="https://eea.gd.gov.cn/attachment/0/576/576783/4691340.pdf" TargetMode="External"/><Relationship Id="rId22" Type="http://schemas.openxmlformats.org/officeDocument/2006/relationships/hyperlink" Target="https://eea.gd.gov.cn/attachment/0/576/576781/4691340.pdf" TargetMode="External"/><Relationship Id="rId23" Type="http://schemas.openxmlformats.org/officeDocument/2006/relationships/hyperlink" Target="https://eea.gd.gov.cn/attachment/0/576/576777/4691340.pdf" TargetMode="External"/><Relationship Id="rId24" Type="http://schemas.openxmlformats.org/officeDocument/2006/relationships/hyperlink" Target="https://eea.gd.gov.cn/attachment/0/576/576782/4691340.pdf" TargetMode="External"/><Relationship Id="rId25" Type="http://schemas.openxmlformats.org/officeDocument/2006/relationships/hyperlink" Target="https://eea.gd.gov.cn/attachment/0/576/576776/4691341.pdf" TargetMode="External"/><Relationship Id="rId26" Type="http://schemas.openxmlformats.org/officeDocument/2006/relationships/hyperlink" Target="https://eea.gd.gov.cn/attachment/0/576/576778/4691341.pdf" TargetMode="External"/><Relationship Id="rId27" Type="http://schemas.openxmlformats.org/officeDocument/2006/relationships/hyperlink" Target="https://eea.gd.gov.cn/attachment/0/576/576783/4691341.pdf" TargetMode="External"/><Relationship Id="rId28" Type="http://schemas.openxmlformats.org/officeDocument/2006/relationships/hyperlink" Target="https://eea.gd.gov.cn/attachment/0/576/576781/4691341.pdf" TargetMode="External"/><Relationship Id="rId29" Type="http://schemas.openxmlformats.org/officeDocument/2006/relationships/hyperlink" Target="https://eea.gd.gov.cn/attachment/0/576/576777/4691341.pdf" TargetMode="External"/><Relationship Id="rId30" Type="http://schemas.openxmlformats.org/officeDocument/2006/relationships/hyperlink" Target="https://eea.gd.gov.cn/attachment/0/576/576782/469134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