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关于受疫情影响未能参加2022年下半年全国英语等级考试和全国计算机等级考试考生的退费通告</w:t>
      </w:r>
    </w:p>
    <w:p>
      <w:r>
        <w:rPr>
          <w:sz w:val="18"/>
        </w:rPr>
        <w:t>整理归属  广东省教育考试院</w:t>
      </w:r>
    </w:p>
    <w:p>
      <w:r>
        <w:rPr>
          <w:sz w:val="18"/>
        </w:rPr>
        <w:t>发布日期  2022-09-26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https://eea.gd.gov.cn/shks/content/post_4019848.html</w:t>
        </w:r>
      </w:hyperlink>
    </w:p>
    <w:p>
      <w:r>
        <w:t xml:space="preserve">同文来源  </w:t>
      </w:r>
      <w:hyperlink r:id="rId11">
        <w:r>
          <w:rPr>
            <w:color w:val="18548A"/>
          </w:rPr>
          <w:t>https://eea.gd.gov.cn/tzgg/content/post_4019428.html</w:t>
        </w:r>
      </w:hyperlink>
    </w:p>
    <w:p/>
    <w:p>
      <w:r>
        <w:t>各相关考生：</w:t>
      </w:r>
    </w:p>
    <w:p>
      <w:r>
        <w:t>2022年下半年全国英语等级考试及全国计算机等级考试已分别于9月24至25日、9月24至26日举行。按照教育部教育考试院有关规定，受疫情影响无法正常到场参加考试的考生，可向报考考点提交书面申请和相关佐证材料，退回报名费用，最终以教育部教育考试院审核处理结果为准。具体事项如下：</w:t>
      </w:r>
    </w:p>
    <w:p>
      <w:r>
        <w:t>一、申请退费时间：9月29日17：00前，逾时视为自愿放弃。</w:t>
      </w:r>
    </w:p>
    <w:p>
      <w:r>
        <w:t>二、申请机构：本次考试报考考点。</w:t>
      </w:r>
    </w:p>
    <w:p>
      <w:r>
        <w:t>三、其他事项</w:t>
      </w:r>
    </w:p>
    <w:p>
      <w:r>
        <w:t>（一）退费申请经考点提交逐级上报教育部教育考试院并最终核准退费的考生，报名费将按原缴费渠道全额退回。</w:t>
      </w:r>
    </w:p>
    <w:p>
      <w:r>
        <w:t>（二）全国英语等级考试经核准退费的考生，其已通过的2022年上半年考试合格成绩保留延长至2023年上半年。</w:t>
      </w:r>
    </w:p>
    <w:p>
      <w:r>
        <w:t>（三）全国计算机等级考试经核准退费的考生，其已通过的2021年下半年四级考试合格成绩（未取得三级相应科目证书）保留延长至2023年上半年。</w:t>
      </w:r>
    </w:p>
    <w:p>
      <w:r>
        <w:t>附件1：广东省全国英语等级考试受疫情影响申请退费工作联系方式</w:t>
      </w:r>
    </w:p>
    <w:p>
      <w:r>
        <w:t>附件2：广东省全国计算机等级考试受疫情影响申请退费工作联系方式</w:t>
      </w:r>
    </w:p>
    <w:p>
      <w:r>
        <w:t>广东省教育考试院</w:t>
      </w:r>
    </w:p>
    <w:p>
      <w:r>
        <w:t>2022年9月26日</w:t>
      </w:r>
    </w:p>
    <w:p>
      <w:r>
        <w:t>附件1</w:t>
      </w:r>
    </w:p>
    <w:p>
      <w:r>
        <w:t>广东省2022年下半年全国英语等级考试</w:t>
      </w:r>
    </w:p>
    <w:p>
      <w:r>
        <w:t>受疫情影响申请退费工作联系方式</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机构名称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联系电话</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0755—26019721</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0755—29199440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0755—29686082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0663—8771891</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广州市招生考试委员会办公室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020-83906875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江门市招生考试办公室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0763-3383491</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揭阳市招生委员会办公室</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bl>
    <w:p/>
    <w:p>
      <w:r>
        <w:t>附件2</w:t>
      </w:r>
    </w:p>
    <w:p>
      <w:r>
        <w:t>广东省2022年下半年全国计算机等级考试</w:t>
      </w:r>
    </w:p>
    <w:p>
      <w:r>
        <w:t>受疫情影响申请退费工作联系方式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机构</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机构名称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联系电话</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020-83868090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南方医科大学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020-62789330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华南农业大学数学与信息学院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020-85280321 18028691404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暨南大学（教育学院）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020-85221563 85224176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020-89003200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海珠区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020-83493209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越秀区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广东华师大教育培训中心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020-87586942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020-38256640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广东工业大学(龙洞校区)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020-37627405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广东交通职业技术学院（花都校区）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0763-3919376 13556090928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020-37215252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广州应用科技学院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020-82850565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增城区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广州航海学院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020-32083089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黄埔区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南沙区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广州市广播电视大学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020-84077117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越秀区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越秀区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广东岭南职业技术学院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020-22305661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广东省外语艺术职业学院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020-38459275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广东女子职业技术学院（番禺校区）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020-39104237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广东省对外贸易职业技术学校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020-22841844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广东外语外贸大学网络与信息化中心（白云山校区）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020-36206335 15302259504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广东交通职业技术学院（天河校区）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020-37221140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广州商学院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020-32971300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黄埔区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广东农工商职业技术学院（增城校区）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020-32962010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增城区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中山大学南方学院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020-61784915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从化区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广州城市理工学院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020-36903082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广东外语外贸大学网络与信息化中心（大学城校区）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020-36206335 15302259504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广州市白云行知职业技术学校（同和校区）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广东工业大学（大学城校区）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020-37627405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广东省食品药品职业技术学校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020-82356109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广州华商学院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020-83314365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增城区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广州涉外经济职业技术学院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020-36762337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广州市番禺区职业技术学校（南校区）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020-34601223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荔湾区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广东培正学院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020-22970109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华南师范大学（大学城校区）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020-85216623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广州软件学院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020-87818101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从化区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020-36804391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广东技术师范大学（白云校区）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020-37438080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广东省旅游职业技术学校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广东轻工职业技术学院（琶洲校区）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020-89239770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海珠区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广州市纺织服装职业学校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020-84205325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海珠区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韶关市招生考试中心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0751-8121395 15959678010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广东松山职业技术学院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18927867758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广东新安职业技术学院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0755-36881376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深圳沙井职业高级中学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0755-27201919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深圳信息职业技术学院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0755-89226872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0755-29199440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北京理工大学珠海学院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18575630909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何老师</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珠海市计算机教育中心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0756-2220669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珠海科技学院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0756-7629055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暨南大学珠海校区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0756-8505803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遵义医科大学珠海校区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0756-7623332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珠海市第一中等职业学校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0756-2651308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北京师范大学珠海分校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0756-3683761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9月24日-29日上午8:30-12:00下午2：30-5:30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9月26—27日工作时间</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汕头职业技术学院（校本部）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0754-83582543 13417008494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9月23-28日8:30-17:00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汕头职业技术学院（金园校区）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0754-8358254313417008494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9月23-28日8:30-17:00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9月23-29日8：30-17：00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林百欣科学技术中等专业学校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9月24日—9月28日上午8：30-11：30下午3：00-5：00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潮阳区职业技术学校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15815018811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9月23日-9月29日工作时间</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汕头市澄海职业技术学校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0754-86983309/15767887581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9月23—29日8：30—17：00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汕头市潮南区职业技术学校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0754-89619189/15018352675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9月23-29日8：30-17：00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佛山市华材职业技术学校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0757-82135733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0757-86688805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九江职业技术学校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0757-86505009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0757-22623582转6202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北滘职业技术学校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26336717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胡锦超职业技术学校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22835768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梁銶琚职业技术学校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22835768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广东财经大学（佛山校区）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0757-87828708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办公时间：周一到周五上午8:30-12:00，下午2：30-5:30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88623192/13106751360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江门市第一职业高级中学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07503281480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五邑大学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07503296684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台山市培英职业技术学校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07505521924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湛江市教育局招生科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0759-3339667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湛江市招生考试服务中心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0759-3366818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岭南师范学院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0759-3174005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湛江科技学院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0759-3871326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0759-2383142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0668-2920330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广东石油化工学院（西城校区）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0668-2869116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广东石油化工学院成人教育学院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0668-2296616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0668-5595757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信宜市职业技术学校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0668-8890138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0668-6332061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136029828112829602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广东理工学院(440144)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15361719855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广东理工学院鼎湖校区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13560947366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广东工商职业技术大学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0758-617933113822629305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端州区成人网络教育培训中心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13922631916 0758—2255337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肇庆市工业贸易学校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0758-692922818922630172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惠州市教育考试中心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惠州城市职业学院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0752-2829772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惠州工程职业学院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0752-2821203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0752-2555913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惠州市科技职业技术学校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0752-2151070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嘉应学院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0753-21866020753-2186805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0753-2292134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06608886863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河源市教育考试中心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15016216039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阳江市招生办公室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阳江市广播电视大学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0662-2278033 2278019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0763-3383491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0763-3936708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英德市职业技术学校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0763-2272086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广东建设职业技术学院（清远校区）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0763-3919620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广东岭南职业技术学院（清远校区）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0763-3918411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0763-5836543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0769-85511227-8005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东莞市轻工业学校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18922925544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陈老师</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东莞市电子科技学校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0769－86050152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0769-22661911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陈老师</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东莞市电子商贸学校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13434059836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广东科技学院（南城校区）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0769-86211936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陈老师</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东莞市电子计算中心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0769-22116913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华泰教育培训中心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0769-39016745转8013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13113133804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东莞市商业学校莞城校区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13711920178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东莞市华南职业技术学校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13622606739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广东创新科技职业学院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13798832404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广东科技学院（松山湖校区）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0769-88027387</w:t>
              <w:br/>
              <w:t>0769-88027388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中山市教育招生考试中心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中山市建斌职业技术学校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18933302960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13702533929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火炬科学技术学校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13715550426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韩山师范学院考点：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0768-2319927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考点</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揭阳捷和职业技术学校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0663-8693904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19848.html" TargetMode="External"/><Relationship Id="rId11" Type="http://schemas.openxmlformats.org/officeDocument/2006/relationships/hyperlink" Target="https://eea.gd.gov.cn/tzgg/content/post_40194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