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关于公布广州、惠州、汕头市及更新深圳、肇庆、汕尾市2023年全国硕士研究生招生考试（初试）核酸检测点信息的公告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2022-12-19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https://eea.gd.gov.cn/tzgg/content/post_4068270.html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https://eea.gd.gov.cn/yjsks/content/post_4068271.html</w:t>
        </w:r>
      </w:hyperlink>
    </w:p>
    <w:p/>
    <w:p>
      <w:r>
        <w:t>各位考生：</w:t>
      </w:r>
    </w:p>
    <w:p>
      <w:r>
        <w:t>现将广州、深圳、惠州、肇庆、汕头、汕尾六个地市的核酸检测点信息公布如附件，其中深圳、肇庆、汕尾市更新了部分核酸检测点，请各位考生及时关注并按照所示地址及时赴检。</w:t>
      </w:r>
    </w:p>
    <w:p>
      <w:r>
        <w:t>广东省教育考试院</w:t>
      </w:r>
    </w:p>
    <w:p>
      <w:r>
        <w:t>2022年12月19日</w:t>
      </w:r>
    </w:p>
    <w:p>
      <w:r>
        <w:t>附件.zip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附件.zip</w:t>
        </w:r>
      </w:hyperlink>
    </w:p>
    <w:p>
      <w:r>
        <w:rPr>
          <w:sz w:val="16"/>
        </w:rPr>
        <w:t>https://eea.gd.gov.cn/attachment/0/509/509308/4068270.zip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附件.zip</w:t>
        </w:r>
      </w:hyperlink>
    </w:p>
    <w:p>
      <w:r>
        <w:t>https://eea.gd.gov.cn/attachment/0/509/509308/4068271.zip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68270.html" TargetMode="External"/><Relationship Id="rId11" Type="http://schemas.openxmlformats.org/officeDocument/2006/relationships/hyperlink" Target="https://eea.gd.gov.cn/yjsks/content/post_4068271.html" TargetMode="External"/><Relationship Id="rId12" Type="http://schemas.openxmlformats.org/officeDocument/2006/relationships/hyperlink" Target="https://eea.gd.gov.cn/attachment/0/509/509308/4068270.zip" TargetMode="External"/><Relationship Id="rId13" Type="http://schemas.openxmlformats.org/officeDocument/2006/relationships/hyperlink" Target="https://eea.gd.gov.cn/attachment/0/509/509308/4068271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