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关于公布2026年4月和10月广东省高等教育自学考试开考课程考试时间安排和使用教材的通知</w:t>
      </w:r>
    </w:p>
    <w:p>
      <w:r>
        <w:rPr>
          <w:sz w:val="18"/>
        </w:rPr>
        <w:t>整理归属  深圳市招生考试办公室</w:t>
      </w:r>
    </w:p>
    <w:p>
      <w:r>
        <w:rPr>
          <w:sz w:val="18"/>
        </w:rPr>
        <w:t>发布日期  2025-12-26</w:t>
      </w:r>
    </w:p>
    <w:p>
      <w:r>
        <w:rPr>
          <w:sz w:val="18"/>
        </w:rPr>
        <w:t>来源  深圳市招生考试办公室官网</w:t>
      </w:r>
    </w:p>
    <w:p>
      <w:r>
        <w:rPr>
          <w:sz w:val="18"/>
        </w:rPr>
        <w:t>栏目  自考教材</w:t>
      </w:r>
    </w:p>
    <w:p>
      <w:r>
        <w:rPr>
          <w:sz w:val="18"/>
        </w:rPr>
        <w:t>存档日期  2026-10-27</w:t>
      </w:r>
    </w:p>
    <w:p>
      <w:r>
        <w:t xml:space="preserve">原文链接  </w:t>
      </w:r>
      <w:hyperlink r:id="rId10">
        <w:r>
          <w:rPr>
            <w:color w:val="18548A"/>
          </w:rPr>
          <w:t>https://szeb.sz.gov.cn/szzkw/zkcx/zxks/zkjc/content/post_12625207.html</w:t>
        </w:r>
      </w:hyperlink>
    </w:p>
    <w:p>
      <w:r>
        <w:t xml:space="preserve">同文来源  </w:t>
      </w:r>
      <w:hyperlink r:id="rId11">
        <w:r>
          <w:rPr>
            <w:color w:val="18548A"/>
          </w:rPr>
          <w:t>https://szeb.sz.gov.cn/szzkw/zkcx/zxks/kkkcksap/content/post_12625204.html</w:t>
        </w:r>
      </w:hyperlink>
    </w:p>
    <w:p>
      <w:r>
        <w:t xml:space="preserve">同文来源  </w:t>
      </w:r>
      <w:hyperlink r:id="rId12">
        <w:r>
          <w:rPr>
            <w:color w:val="18548A"/>
          </w:rPr>
          <w:t>https://szeb.sz.gov.cn/szzkw/qt/tzgg/content/post_12571102.html</w:t>
        </w:r>
      </w:hyperlink>
    </w:p>
    <w:p>
      <w:r>
        <w:t xml:space="preserve">同文来源  </w:t>
      </w:r>
      <w:hyperlink r:id="rId13">
        <w:r>
          <w:rPr>
            <w:color w:val="18548A"/>
          </w:rPr>
          <w:t>https://szeb.sz.gov.cn/szzkw/zkgg/zkxx1/content/post_12571098.html</w:t>
        </w:r>
      </w:hyperlink>
    </w:p>
    <w:p/>
    <w:p>
      <w:r>
        <w:t>粤考办〔2025〕20号</w:t>
      </w:r>
    </w:p>
    <w:p>
      <w:r>
        <w:t>各地级以上市自学考试办公室，各主考学校：</w:t>
      </w:r>
    </w:p>
    <w:p>
      <w:r>
        <w:t>根据教育部教育考试院2026年高等教育自学考试全国统考课程考试安排，结合我省实际，现将2026年4月和10月高等教育自学考试开考课程考试时间安排和使用教材公布如下，请提前做好相关工作。</w:t>
      </w:r>
    </w:p>
    <w:p>
      <w:r>
        <w:t>一、考试时间及课程安排</w:t>
      </w:r>
    </w:p>
    <w:p>
      <w:r>
        <w:t>（一）考试时间：4月11—12日；10月24—25日。</w:t>
      </w:r>
    </w:p>
    <w:p>
      <w:r>
        <w:t>（二）根据《关于广东省高等教育自学考试专业调整有关事项的通知》（粤考委〔2023〕5号）和《关于广东省高等教育自学考试专业考试计划调整的通知》（粤考委〔2024〕5号）相关规定，2026年起我省自学考试进行专业调整的各专业使用新专业代码、新专业名称，开考新计划课程，同时所有专业毕业时执行调整后的思政课要求，请留意相关变化及规定。各专业4月和10月开考课程考试时间安排详见附件1、2。</w:t>
      </w:r>
    </w:p>
    <w:p>
      <w:r>
        <w:t>二、教材及有关情况</w:t>
      </w:r>
    </w:p>
    <w:p>
      <w:r>
        <w:t>（一）各门开考课程使用教材详见附件3。</w:t>
      </w:r>
    </w:p>
    <w:p>
      <w:r>
        <w:t>（二）2026年起，部分课程启用新教材及考试大纲，请留意附件3中相关课程的教材名称、作者、出版社及版次等信息，相关课程考试大纲可在广东省自学考试管理系统专业计划栏查询，部分课程可查阅课程所用教材。</w:t>
      </w:r>
    </w:p>
    <w:p>
      <w:r>
        <w:t>（三）部分涉及政策、法律、法规的课程，截至考试之日的前6个月由全国人大制定或修改的法规列入相应课程的考试范围。凡大纲、教材内容与现行法律、法规不符的，以现行法律、法规为准。如涉及大纲、教材的调整变化，相关情况将另行通知。</w:t>
      </w:r>
    </w:p>
    <w:p>
      <w:r>
        <w:t>三、其他事项</w:t>
      </w:r>
    </w:p>
    <w:p>
      <w:r>
        <w:t>按照《关于停考我省高等教育自学考试体育教育（本科）、护理（专科）专业的通知》（粤考委〔2023〕1号）规定，2026年护理（专业代码520201）、体育教育（专业代码040201）专业仍处于停考过渡期，其中笔试课程安排至2026年10月截止，其他工作安排及相关时间节点请详见粤考委〔2023〕1号文件。</w:t>
      </w:r>
    </w:p>
    <w:p>
      <w:r>
        <w:t>附件：</w:t>
      </w:r>
    </w:p>
    <w:p>
      <w:r>
        <w:t>1.2026年4月广东省高等教育自学考试开考课程考试时间安排表（一）（二）（三）（四）</w:t>
      </w:r>
    </w:p>
    <w:p>
      <w:r>
        <w:t>2.2026年10月广东省高等教育自学考试开考课程考试时间安排表（一）（二）（三）（四）</w:t>
      </w:r>
    </w:p>
    <w:p>
      <w:r>
        <w:t>3.2026年4月和10月广东省高等教育自学考试开考课程使用教材表</w:t>
      </w:r>
    </w:p>
    <w:p>
      <w:r>
        <w:t>广东省自学考试委员会办公室</w:t>
      </w:r>
    </w:p>
    <w:p>
      <w:r>
        <w:t>2025年12月22日</w:t>
      </w:r>
    </w:p>
    <w:p>
      <w:r>
        <w:t>附件1-3.pdf</w:t>
      </w:r>
    </w:p>
    <w:p>
      <w:pPr>
        <w:pStyle w:val="Heading1"/>
      </w:pPr>
      <w:r>
        <w:t>附件及下载链接</w:t>
      </w:r>
    </w:p>
    <w:p>
      <w:hyperlink r:id="rId14">
        <w:r>
          <w:rPr>
            <w:color w:val="18548A"/>
          </w:rPr>
          <w:t>附件1-3.pdf</w:t>
        </w:r>
      </w:hyperlink>
    </w:p>
    <w:p>
      <w:r>
        <w:rPr>
          <w:sz w:val="16"/>
        </w:rPr>
        <w:t>https://szeb.sz.gov.cn/attachment/1/1665/1665657/12625207.pdf</w:t>
      </w:r>
    </w:p>
    <w:p>
      <w:pPr>
        <w:pStyle w:val="Heading1"/>
      </w:pPr>
      <w:r>
        <w:t>正文相关链接</w:t>
      </w:r>
    </w:p>
    <w:p>
      <w:hyperlink r:id="rId15">
        <w:r>
          <w:rPr>
            <w:color w:val="18548A"/>
          </w:rPr>
          <w:t>附件1-3.pdf</w:t>
        </w:r>
      </w:hyperlink>
    </w:p>
    <w:p>
      <w:r>
        <w:t>https://szeb.sz.gov.cn/attachment/1/1665/1665657/12625204.pdf</w:t>
      </w:r>
    </w:p>
    <w:p>
      <w:hyperlink r:id="rId16">
        <w:r>
          <w:rPr>
            <w:color w:val="18548A"/>
          </w:rPr>
          <w:t>附件1-3.pdf</w:t>
        </w:r>
      </w:hyperlink>
    </w:p>
    <w:p>
      <w:r>
        <w:t>https://szeb.sz.gov.cn/attachment/1/1665/1665657/12571102.pdf</w:t>
      </w:r>
    </w:p>
    <w:p>
      <w:hyperlink r:id="rId17">
        <w:r>
          <w:rPr>
            <w:color w:val="18548A"/>
          </w:rPr>
          <w:t>附件1-3.pdf</w:t>
        </w:r>
      </w:hyperlink>
    </w:p>
    <w:p>
      <w:r>
        <w:t>https://szeb.sz.gov.cn/attachment/1/1665/1665657/12571098.pdf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cx/zxks/zkjc/content/post_12625207.html" TargetMode="External"/><Relationship Id="rId11" Type="http://schemas.openxmlformats.org/officeDocument/2006/relationships/hyperlink" Target="https://szeb.sz.gov.cn/szzkw/zkcx/zxks/kkkcksap/content/post_12625204.html" TargetMode="External"/><Relationship Id="rId12" Type="http://schemas.openxmlformats.org/officeDocument/2006/relationships/hyperlink" Target="https://szeb.sz.gov.cn/szzkw/qt/tzgg/content/post_12571102.html" TargetMode="External"/><Relationship Id="rId13" Type="http://schemas.openxmlformats.org/officeDocument/2006/relationships/hyperlink" Target="https://szeb.sz.gov.cn/szzkw/zkgg/zkxx1/content/post_12571098.html" TargetMode="External"/><Relationship Id="rId14" Type="http://schemas.openxmlformats.org/officeDocument/2006/relationships/hyperlink" Target="https://szeb.sz.gov.cn/attachment/1/1665/1665657/12625207.pdf" TargetMode="External"/><Relationship Id="rId15" Type="http://schemas.openxmlformats.org/officeDocument/2006/relationships/hyperlink" Target="https://szeb.sz.gov.cn/attachment/1/1665/1665657/12625204.pdf" TargetMode="External"/><Relationship Id="rId16" Type="http://schemas.openxmlformats.org/officeDocument/2006/relationships/hyperlink" Target="https://szeb.sz.gov.cn/attachment/1/1665/1665657/12571102.pdf" TargetMode="External"/><Relationship Id="rId17" Type="http://schemas.openxmlformats.org/officeDocument/2006/relationships/hyperlink" Target="https://szeb.sz.gov.cn/attachment/1/1665/1665657/1257109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