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广东省教育考试院2025年下半年办公及生活用品采购项目询价（成交）结果公告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2025-09-29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政府采购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https://eea.gd.gov.cn/zfcg/content/post_4780095.html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https://eea.gd.gov.cn/news/content/post_4780245.html</w:t>
        </w:r>
      </w:hyperlink>
    </w:p>
    <w:p/>
    <w:p>
      <w:r>
        <w:t>一、项目编号：YKY20250901052</w:t>
      </w:r>
    </w:p>
    <w:p>
      <w:r>
        <w:t>二、项目名称：广东省教育考试院2025年下半年办公及生活用品采购项目</w:t>
      </w:r>
    </w:p>
    <w:p>
      <w:r>
        <w:t>三、中标（成交）信息</w:t>
      </w:r>
    </w:p>
    <w:p>
      <w:r>
        <w:t>供应商名称：广州源美溯科技有限公司</w:t>
      </w:r>
    </w:p>
    <w:p>
      <w:r>
        <w:t>供应商地址：广州市番禺区洛浦街厦滘村沙滘中路21巷3号101（部位：03）</w:t>
      </w:r>
    </w:p>
    <w:p>
      <w:r>
        <w:t>中标（成交）金额：¥190,970.19元</w:t>
      </w:r>
    </w:p>
    <w:p>
      <w:r>
        <w:t>四、服务收费标准及金额：无</w:t>
      </w:r>
    </w:p>
    <w:p>
      <w:r>
        <w:t>五、公告期限</w:t>
      </w:r>
    </w:p>
    <w:p>
      <w:r>
        <w:t>自本公告发布之日起1个工作日。</w:t>
      </w:r>
    </w:p>
    <w:p>
      <w:r>
        <w:t>六、其他补充事宜</w:t>
      </w:r>
    </w:p>
    <w:p>
      <w:r>
        <w:t>价格排序表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供应商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符合性审查和初步审查情况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询价报价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评审价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名次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广州源美溯科技有限公司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190,970.19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190,970.19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广东毓泰办公用品有限公司广州分公司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192,967.70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192,967.70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广州文客办公网络技术有限公司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198,260.70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198,260.70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惠州市鼎象供应链有限公司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221,159.60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221,159.60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广州市海珠区佳品百货经营部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不通过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/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/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/</w:t>
            </w:r>
          </w:p>
        </w:tc>
      </w:tr>
    </w:tbl>
    <w:p/>
    <w:p>
      <w:r>
        <w:t>七、凡对本次公告内容提出询问，请按以下方式联系。</w:t>
      </w:r>
    </w:p>
    <w:p>
      <w:r>
        <w:t>梁老师 电话：020-38627732</w:t>
      </w:r>
    </w:p>
    <w:p>
      <w:r>
        <w:t>发布人：广东省教育考试院办公室</w:t>
      </w:r>
    </w:p>
    <w:p>
      <w:r>
        <w:t>发布时间：2025年9月29日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fcg/content/post_4780095.html" TargetMode="External"/><Relationship Id="rId11" Type="http://schemas.openxmlformats.org/officeDocument/2006/relationships/hyperlink" Target="https://eea.gd.gov.cn/news/content/post_478024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