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2025年春季高考志愿填报问答</w:t>
      </w:r>
    </w:p>
    <w:p>
      <w:r>
        <w:rPr>
          <w:sz w:val="18"/>
        </w:rPr>
        <w:t>整理归属  广东省教育考试院</w:t>
      </w:r>
    </w:p>
    <w:p>
      <w:r>
        <w:rPr>
          <w:sz w:val="18"/>
        </w:rPr>
        <w:t>发布日期  2025-03-10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https://eea.gd.gov.cn/ptgk/content/post_4678775.html</w:t>
        </w:r>
      </w:hyperlink>
    </w:p>
    <w:p>
      <w:r>
        <w:t xml:space="preserve">同文来源  </w:t>
      </w:r>
      <w:hyperlink r:id="rId11">
        <w:r>
          <w:rPr>
            <w:color w:val="18548A"/>
          </w:rPr>
          <w:t>https://eea.gd.gov.cn/news/content/post_4678893.html</w:t>
        </w:r>
      </w:hyperlink>
    </w:p>
    <w:p/>
    <w:p>
      <w:r>
        <w:t>1.哪些考生可以填报春季高考志愿？</w:t>
      </w:r>
    </w:p>
    <w:p>
      <w:r>
        <w:t>答：符合以下条件的考生可以报考：</w:t>
      </w:r>
    </w:p>
    <w:p>
      <w:r>
        <w:t>①已参加广东省2025年普通高考报名。</w:t>
      </w:r>
    </w:p>
    <w:p>
      <w:r>
        <w:t>②报考“依学考录取”的考生，须已参加了我省2025年第一次普通高中学业水平合格性考试语文、数学、英语科目的考试；报考“3+证书”的考生，须已参加了我省2025年“3+证书”考试，所持证书符合相关院校专业技能证书等要求，报考本科层次还需中职就读对口专业。</w:t>
      </w:r>
    </w:p>
    <w:p>
      <w:r>
        <w:t>③考试成绩达到省招办公布的春季高考录取最低分数线。</w:t>
      </w:r>
    </w:p>
    <w:p>
      <w:r>
        <w:t>2.填报志愿时间是什么时候？</w:t>
      </w:r>
    </w:p>
    <w:p>
      <w:r>
        <w:t>答：志愿填报时间：3月13日14:00至17日12:00。</w:t>
      </w:r>
    </w:p>
    <w:p>
      <w:r>
        <w:t>3.志愿填报方式是什么？</w:t>
      </w:r>
    </w:p>
    <w:p>
      <w:r>
        <w:t>答：在志愿填报规定时间内，考生凭本人普通高考报名注册账号和密码登录广东省普通高考报名系统（https://pg.eeagd.edu.cn/ks/），选择春季高考志愿填报，使用高考报名时绑定的手机号码接收短信验证码或人脸比对两种方式中的任一种，完成网上志愿填报及确认。</w:t>
      </w:r>
    </w:p>
    <w:p>
      <w:r>
        <w:t>4.志愿填报是否设现场签名确认？</w:t>
      </w:r>
    </w:p>
    <w:p>
      <w:r>
        <w:t>答：志愿填报不设现场签名确认环节，投档录取以考生网上确认的志愿信息为依据。填报期间，省教育考试院将使用10639678、106903335678号码发送有关短信，请考生密切留意。</w:t>
      </w:r>
    </w:p>
    <w:p>
      <w:r>
        <w:t>5.“依学考录取”批次如何安排？</w:t>
      </w:r>
    </w:p>
    <w:p>
      <w:r>
        <w:t>答：“依学考录取”录取不分批次，分普通类、艺体类（含体育类、音乐类、美术与设计类、舞蹈类）两个大类。</w:t>
      </w:r>
    </w:p>
    <w:p>
      <w:r>
        <w:t>艺体类下的音乐类专业省统考分音乐表演和音乐教育两类。其中，音乐表演类包括音乐表演（器乐）方向和音乐表演（声乐）方向；音乐教育类包括音乐教育方向、音乐教育（器乐主项）方向和音乐教育（声乐主项）方向。</w:t>
      </w:r>
    </w:p>
    <w:p>
      <w:r>
        <w:t>6.“依学考录取”志愿设置如何安排？</w:t>
      </w:r>
    </w:p>
    <w:p>
      <w:r>
        <w:t>答：普通类设20个院校专业组志愿；艺体类设10个院校专业组志愿。每个院校专业组包含6个专业志愿和1个是否服从专业调剂选项。</w:t>
      </w:r>
    </w:p>
    <w:p>
      <w:r>
        <w:t>7.如何查询“依学考录取”招生院校专业信息？</w:t>
      </w:r>
    </w:p>
    <w:p>
      <w:r>
        <w:t>答：2025年“依学考录取”具体招生的院校和专业信息详见《广东省2025年普通高校春季高考统一招生专业目录（普通高中版）》。考生凭本人普通高考报名注册账号和密码登录广东省普通高考报名系统，通过“学业计划查询”栏目也可以查询具体招生的院校和专业信息等。</w:t>
      </w:r>
    </w:p>
    <w:p>
      <w:r>
        <w:t>8.如何查询“3+证书”考试招生院校专业信息？</w:t>
      </w:r>
    </w:p>
    <w:p>
      <w:r>
        <w:t>2025年“3+证书”考试具体招生院校、专业信息和相关证书要求详见《广东省2025年普通高校春季高考统一招生专业目录（中职生版）》。考生凭本人普通高考报名注册账号和密码登录广东省普通高考报名系统，通过“证书计划查询”栏目也可以查询具体招生院校、专业信息和相关证书要求等。</w:t>
      </w:r>
    </w:p>
    <w:p>
      <w:r>
        <w:t>9.“依学考录取”批次普通类与艺体类志愿能否兼报？</w:t>
      </w:r>
    </w:p>
    <w:p>
      <w:r>
        <w:t>答：普通类与艺体类不得兼报，考生只能选择其中一类进行填报。</w:t>
      </w:r>
    </w:p>
    <w:p>
      <w:r>
        <w:t>10.“3+证书”考试招生批次如何安排？</w:t>
      </w:r>
    </w:p>
    <w:p>
      <w:r>
        <w:t>答：“3+证书”考试分本科、高职（专科）两个批次，两个批次同时填报志愿。高职（专科）批次按考生类型分中职生批次、退役士兵批次、内地西藏新疆班批次。</w:t>
      </w:r>
    </w:p>
    <w:p>
      <w:r>
        <w:t>11.“3+证书”考试招生志愿设置如何安排？</w:t>
      </w:r>
    </w:p>
    <w:p>
      <w:r>
        <w:t>答：本科批次设1个院校专业组志愿，每个院校专业组设1个专业志愿，不设是否服从专业调剂选项。</w:t>
      </w:r>
    </w:p>
    <w:p>
      <w:r>
        <w:t>中职生专科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设1个院校专业组志愿（须根据对口专业填报），每个院校专业组设1个专业志愿，不设是否服从专业调剂选项。</w:t>
      </w:r>
    </w:p>
    <w:p>
      <w:r>
        <w:t>12.“依学考录取”体育类考生总分是如何合成的？</w:t>
      </w:r>
    </w:p>
    <w:p>
      <w:r>
        <w:t>答：体育类招生专业，以考生学考成绩和对应专业省统考成绩按一定的比例合成总分进行投档录取。</w:t>
      </w:r>
    </w:p>
    <w:p>
      <w:r>
        <w:t>体育类总分合成计算公式为：考生总分=学考成绩×40%+专业省统考成绩×1.5×60%。</w:t>
      </w:r>
    </w:p>
    <w:p>
      <w:r>
        <w:t>13.“依学考录取”艺术类考生总分是如何合成的？</w:t>
      </w:r>
    </w:p>
    <w:p>
      <w:r>
        <w:t>答：艺术类招生专业，以考生学考成绩和对应专业省统考成绩按一定的比例合成总分进行投档录取。</w:t>
      </w:r>
    </w:p>
    <w:p>
      <w:r>
        <w:t>音乐类、美术与设计类和舞蹈类专业，总分合成计算公式为：考生总分=学考成绩×50%+专业省统考成绩×1.5×50%。</w:t>
      </w:r>
    </w:p>
    <w:p>
      <w:r>
        <w:t>14.报考音乐教育考生如何查看对应专业省统考成绩排位？</w:t>
      </w:r>
    </w:p>
    <w:p>
      <w:r>
        <w:t>答：招生院校对音乐教育专业省统考分别提出了音乐教育、音乐教育（器乐主项）、音乐教育（声乐主项）的要求。考生查看排位时，要根据招生院校要求，查看结合自身所考成绩与高校招生要求相对应的专业省统考成绩排位。</w:t>
      </w:r>
    </w:p>
    <w:p>
      <w:r>
        <w:t>如：招生院校专业省统考要求为音乐教育（器乐主项）的，则考生可参考成绩推送结果中的音乐教育（器乐主项）方向专业省统考成绩、合成总分（含加分）和音乐教育（器乐主项）方向排位。</w:t>
      </w:r>
    </w:p>
    <w:p>
      <w:r>
        <w:t>如：招生院校专业省统考要求为音乐教育（声乐主项）的，则考生可参考成绩推送结果中的音乐教育（声乐主项）方向专业省统考成绩、合成总分（含加分）和音乐教育（声乐主项）方向排位。</w:t>
      </w:r>
    </w:p>
    <w:p>
      <w:r>
        <w:t>如：招生院校专业省统考要求为音乐教育的，则考生可参考成绩推送结果中的音乐教育（器乐主项或声乐主项）方向专业省统考成绩、合成总分（含加分）和音乐教育方向排位。</w:t>
      </w:r>
    </w:p>
    <w:p>
      <w:r>
        <w:t>15.“依学考录取”考生成绩如何进行排序？</w:t>
      </w:r>
    </w:p>
    <w:p>
      <w:r>
        <w:t>答：根据考生春季高考成绩合成总分（含政策性加分）从高到低确定投档位序。总分（含政策性加分）相同时，比较语文、数学、英语总分（不含政策性加分）高低，高者优先。</w:t>
      </w:r>
    </w:p>
    <w:p>
      <w:r>
        <w:t>如语文、数学、英语总分（不含政策性加分）仍相同，按以下原则进行排序：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第4位序，艺体类专业比较术科统考成绩高低，高者优先。</w:t>
      </w:r>
    </w:p>
    <w:p>
      <w:r>
        <w:t>所有单科成绩都相同时，排位相同。</w:t>
      </w:r>
    </w:p>
    <w:p>
      <w:r>
        <w:t>16.“依学考录取”如何进行投档？</w:t>
      </w:r>
    </w:p>
    <w:p>
      <w:r>
        <w:t>答：“依学考录取”实行院校专业组平行志愿投档录取模式。一个院校专业组即为一个投档及录取单位。省招生办公室在各科类最低录取分数线上，按照平行志愿“分数优先、遵循志愿”的原则进行投档。</w:t>
      </w:r>
    </w:p>
    <w:p>
      <w:r>
        <w:t>普通类：按照考生2025年第一次广东省普通高中学业水平合格性考试语文、数学、英语3门科目成绩合成总分（含加分，下称“学考成绩”）排序情况从高到低依次检索考生填报的院校专业组志愿。</w:t>
      </w:r>
    </w:p>
    <w:p>
      <w:r>
        <w:t>艺体类：在考生学考成绩、专业省统考成绩双上线的基础上，按照考生合成总分排序情况从高到低依次检索考生填报的院校专业组志愿。</w:t>
      </w:r>
    </w:p>
    <w:p>
      <w:r>
        <w:t>当考生符合所填报院校专业组的投档条件时，则进行投档，由高校择优录取。考生档案一旦投出，不再检索考生后续院校专业组志愿，考生原则上不得申请放弃。</w:t>
      </w:r>
    </w:p>
    <w:p>
      <w:r>
        <w:t>17.“3+证书”考试统一文化科目考试合成总分如何排序？</w:t>
      </w:r>
    </w:p>
    <w:p>
      <w:r>
        <w:t>答：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18.“3+证书”考试本科批次如何投档？</w:t>
      </w:r>
    </w:p>
    <w:p>
      <w:r>
        <w:t>答：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确定，并提前向社会公布。</w:t>
      </w:r>
    </w:p>
    <w:p>
      <w:r>
        <w:t>19.“3+证书”考试专科批次如何投档？</w:t>
      </w:r>
    </w:p>
    <w:p>
      <w:r>
        <w:t>答：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考生档案投出后，考生原则上不得申请放弃。</w:t>
      </w:r>
    </w:p>
    <w:p>
      <w:r>
        <w:t>20.“3+证书”考试本科层次职业技能测试如何安排？</w:t>
      </w:r>
    </w:p>
    <w:p>
      <w:r>
        <w:t>答：参加“3+证书”考试本科层次录取的考生还需参加招生院校自行组织的职业技能测试。具体测试报名、资格审核、测试安排等详见招生院校招生网站，请拟报考的考生及时登录查看。</w:t>
      </w:r>
    </w:p>
    <w:p>
      <w:r>
        <w:t>21：考生填报志愿时有哪些注意事项？</w:t>
      </w:r>
    </w:p>
    <w:p>
      <w:r>
        <w:t>答：我省2025年春季高考专科层次录取实行平行志愿投档模式。考生填报志愿要参考往年各院校录取投档排位，结合各院校招生计划变化情况，进行合理定位、科学填报，增加录取机会。</w:t>
      </w:r>
    </w:p>
    <w:p>
      <w:r>
        <w:t>一是充分了解招生政策。填报志愿前，考生要充分了解相关招生政策、志愿填报方式、投档模式，各院校招生网站发布的春季高考招生章程和录取规则等。</w:t>
      </w:r>
    </w:p>
    <w:p>
      <w:r>
        <w:t>二是结合自身体检情况。了解院校招生专业对考生的身体体检条件等特殊要求，避免因报考专业条件不符而退档。</w:t>
      </w:r>
    </w:p>
    <w:p>
      <w:r>
        <w:t>三是科学合理填报志愿。考生要根据成绩及排位，结合高校往年招生专业排位，今年招生计划安排变化情况，综合判断，按照“冲、稳、保”的策略，形成志愿合理梯度。</w:t>
      </w:r>
    </w:p>
    <w:p>
      <w:r>
        <w:t>四是“冷热”搭配专业。从院校录取情况看，考生选择专业时，经常集中在招生院校的王牌专业和当下较火的热门专业。建议考生选择“服从专业调剂”，当考生所填专业按院校录取规则不能满足时，则可调剂到其他未录满专业录取，如考生选择“不服从专业调剂”，则要被退档。</w:t>
      </w:r>
    </w:p>
    <w:p>
      <w:r>
        <w:t>综上，考生填报志愿时，既要充分了解政策，又要熟知自身情况，做到院校专业组志愿之间有梯度，组内各专业之间“冷热”搭配，调剂选项中尽可能选择服从专业调剂，增加被录取机会。</w:t>
      </w:r>
    </w:p>
    <w:p>
      <w:r>
        <w:t>22.如何进行网上填报志愿？</w:t>
      </w:r>
    </w:p>
    <w:p>
      <w:r>
        <w:t>答：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专业调剂选项，并在网上提交。</w:t>
      </w:r>
    </w:p>
    <w:p>
      <w:r>
        <w:t>23.如何进行网上志愿确认？</w:t>
      </w:r>
    </w:p>
    <w:p>
      <w:r>
        <w:t>答：考生填报并成功保存志愿，确定不再修改所填报的志愿时，须进行网上确认。考生点击“志愿确认”按钮选择短信验证码或者人脸比对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比对方式的考生，按照提示在摄像头前完成指定的操作，系统校验操作人与考生本人一致后，即可完成志愿确认。在规定的志愿填报时间截止后的2小时内（3月17日12:00-14:00），考生志愿信息不可修改，但仍可以获取短信验证码完成志愿确认。考生未在规定时间内进行网上志愿确认的，其志愿无效。</w:t>
      </w:r>
    </w:p>
    <w:p>
      <w:r>
        <w:t>24.考生网上填报志愿确认后可以再进行修改吗？</w:t>
      </w:r>
    </w:p>
    <w:p>
      <w:r>
        <w:t>答：在规定时间内（3月13日14:00至17日12:00），考生在未进行网上志愿确认前可多次修改所填报的志愿；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考生在点击“志愿确认”按钮前，必须认真核对所填报的院校专业组及专业志愿。考生在网上填报的志愿，一经最终确认，任何人不得再进行更改。投档时，以考生网上填报并最终确认的志愿数据为准。</w:t>
      </w:r>
    </w:p>
    <w:p>
      <w:r>
        <w:t>25.今年春季高考“依学考录取”“3+证书”考试录取最低分数线是多少？各分数段考生人数情况如何？</w:t>
      </w:r>
    </w:p>
    <w:p>
      <w:r>
        <w:t>答：广东省2025年普通高校春季高考招生录取最低分数线及各分数段数据可登录广东省教育考试院官微官网查询。</w:t>
      </w:r>
    </w:p>
    <w:p>
      <w:r>
        <w:t>26.考生在被春季高考各招生类型录取后是否还可以再参加夏季普通高考招生录取？</w:t>
      </w:r>
    </w:p>
    <w:p>
      <w:r>
        <w:t>答：报考春季高考并被高职（专科）层次录取的考生，可参加夏季高考本科层次院校和专科层次定向培养军士院校招生录取，不能参加除定向培养军士外其他夏季高考高职（专科）层次的招生录取，也不能参加其他类型的高职（专科）层次招生录取。</w:t>
      </w:r>
    </w:p>
    <w:p>
      <w:r>
        <w:t>报考春季高考并被本科层次录取的考生不再参加夏季高考和其他形式的招生录取。</w:t>
      </w:r>
    </w:p>
    <w:p>
      <w:r>
        <w:t>27：考生如何查询录取结果？</w:t>
      </w:r>
    </w:p>
    <w:p>
      <w:r>
        <w:t>答：“依学考录取”“3+证书”考试投档录取结束后，考生可登录广东省教育考试院官微小程序查询是否被录取。</w:t>
      </w:r>
    </w:p>
    <w:p>
      <w:r>
        <w:t>28：如本次未被录取，春季高考还有其他升学机会？</w:t>
      </w:r>
    </w:p>
    <w:p>
      <w:r>
        <w:t>答：若未被录取，符合条件的考生可报考部分高职院校开展的高职自主招生（含现代学徒制试点、退役军人现代学徒制试点）。</w:t>
      </w:r>
    </w:p>
    <w:p>
      <w:r>
        <w:t>29：考生如忘记了高考报名时的登录密码或更换了手机号该如何处理？</w:t>
      </w:r>
    </w:p>
    <w:p>
      <w:r>
        <w:t>答：如考生忘记高考报名时的登录密码，可以在高考报名系统点击“忘记密码？”按照系统提示，输入报名时的姓名和证件号码，通过报名时绑定的手机重置密码。考生如需更换高考报名时的手机号码，可登录系统自行修改。忘记密码且遗失原绑定手机的，可联系高考报名所在的地市招生办公室重置密码。</w:t>
      </w:r>
    </w:p>
    <w:p>
      <w:r>
        <w:t>30：未参加2025年普通高考体检的考生在春季高考志愿填报时有哪些影响？</w:t>
      </w:r>
    </w:p>
    <w:p>
      <w:r>
        <w:t>答：考生填报志愿前，须按要求参加2025年普通高考体检并上传体检数据。因部分院校招生专业对考生身体体检条件等有特殊要求或慎重报考提示，考生须结合本人身体条件选择适宜就读的专业进行填报。如因考生未参加2025年普通高考体检而影响志愿填报或录取结果的，一切后果由考生本人承担。</w:t>
      </w:r>
    </w:p>
    <w:p>
      <w:r>
        <w:t>31:3+证书考生报考时，如发现自己所持职业技能证书对口专业较少的情况，该如何填报？</w:t>
      </w:r>
    </w:p>
    <w:p>
      <w:r>
        <w:t>答：针对该类考生，我们建议在考虑报考专业对口且符合职业技能证书要求专业的同时，可结合本身实际情况考虑报考不设职业技能证书要求但又能发挥自己专长的专业，争取更多报考选择，从而提高被录取机会。</w:t>
      </w:r>
    </w:p>
    <w:p>
      <w:r>
        <w:t>32：考生可以通过哪些渠道获取历年录取数据和了解有关志愿填报技巧？</w:t>
      </w:r>
    </w:p>
    <w:p>
      <w:r>
        <w:t>答：2024年“依学考录取”的录取数据详见《广东省2025年普通高校春季高考志愿填报指南（普通高中生版）》。2024年“3+证书”考试专科层次招收中职生的录取数据详见《广东省2025年普通高校春季高考志愿填报指南（中职生版）》。</w:t>
      </w:r>
    </w:p>
    <w:p>
      <w:r>
        <w:t>此外，2025年3月11日18:00至17日12:00期间，考生可凭个人高考报名账号密码登录“广东省2025年春季高考志愿填报辅助系统”，免费查询2019—2024年广东省春季高考录取数据。</w:t>
      </w:r>
    </w:p>
    <w:p>
      <w:r>
        <w:t>省教育考试院、省教育考试服务中心公众号和视频号也将推出春季高考系列推文和宣讲，助力考生了解招生政策、熟悉志愿填报技巧，敬请考生关注。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78775.html" TargetMode="External"/><Relationship Id="rId11" Type="http://schemas.openxmlformats.org/officeDocument/2006/relationships/hyperlink" Target="https://eea.gd.gov.cn/news/content/post_46788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