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关于进一步加强我省2008年成人高校招生全国统一考试考务管理工作的通知</w:t>
      </w:r>
    </w:p>
    <w:p>
      <w:r>
        <w:rPr>
          <w:sz w:val="18"/>
        </w:rPr>
        <w:t>整理归属  广东省教育考试院</w:t>
      </w:r>
    </w:p>
    <w:p>
      <w:r>
        <w:rPr>
          <w:sz w:val="18"/>
        </w:rPr>
        <w:t>发布日期  2008-10-10</w:t>
      </w:r>
    </w:p>
    <w:p>
      <w:r>
        <w:rPr>
          <w:sz w:val="18"/>
        </w:rPr>
        <w:t>来源  粤考院〔2008〕316号</w:t>
      </w:r>
    </w:p>
    <w:p>
      <w:r>
        <w:rPr>
          <w:sz w:val="18"/>
        </w:rPr>
        <w:t>栏目  通知公告</w:t>
      </w:r>
    </w:p>
    <w:p>
      <w:r>
        <w:rPr>
          <w:sz w:val="18"/>
        </w:rPr>
        <w:t>存档日期  2026-10-27</w:t>
      </w:r>
    </w:p>
    <w:p>
      <w:r>
        <w:t xml:space="preserve">原文链接  </w:t>
      </w:r>
      <w:hyperlink r:id="rId10">
        <w:r>
          <w:rPr>
            <w:color w:val="18548A"/>
          </w:rPr>
          <w:t>https://eea.gd.gov.cn/tzgg/content/post_2218709.html</w:t>
        </w:r>
      </w:hyperlink>
    </w:p>
    <w:p/>
    <w:p>
      <w:r>
        <w:t>各市考试中心、招生办公室：</w:t>
      </w:r>
    </w:p>
    <w:p>
      <w:r>
        <w:t>根据教育部考试中心《关于做好2008年成人高等学校招生全国统一考试考务工作的通知》（教试中心函〔2008〕178号）的精神，结合我省的实际，现就做好今年我省成人高考有关考务工作要求通知如下：</w:t>
      </w:r>
    </w:p>
    <w:p>
      <w:r>
        <w:t>一、切实加强考试安全保密工作，确保成人考试顺利进行</w:t>
      </w:r>
    </w:p>
    <w:p>
      <w:r>
        <w:t>考试安全是成人高校招生统一考试的第一要务，各级教育行政部门和招生考试机构的一把手对本地区成人高等学校招生统一考试安全保密工作负总责。各市、县（区）考试中心、招生办公室，必须坚持“分级管理，逐级负责”“谁主管，谁负责”“谁使用，谁负责”的原则，将试卷安全保密工作落实到每一个人，每一个岗位，每一个工作环节，确保试卷安全保密万无一失。</w:t>
      </w:r>
    </w:p>
    <w:p>
      <w:r>
        <w:t>各地须加大对安全保密工作各环节的监督、检查力度，对试卷保密室、答卷保管室要做到“逐一检查，消灭死角，不留遗漏”，安全保密工作必须达标。试卷保密室启用前，各级考试机构须会同公安、保密部门进行全面检查，确保试卷保密室硬件达标，制度到位。凡试卷保密室启用前曾作他用或保密室锁匙、密码非专人保管的，须及时更换锁头和密码。试卷的运送、发放和保管以及答卷回收、运送、保管等环节必须严格按照教育部、中宣部、公安部、国家保密局发布的《国家教育考试安全保密工作规定》的要求执行。要切实加强安全保密工作人员的管理和业务培训，加强试卷保密室、答卷保管室值班和巡视检查工作，严格履行试卷、答卷交接手续，克服任何麻痹大意的思想，确保各项保密制度和措施落到实处，坚决杜绝任何泄密事件的发生，保障试卷安全保密万无一失。</w:t>
      </w:r>
    </w:p>
    <w:p>
      <w:r>
        <w:t>二、加强领导，加强考试环境综合治理工作，严格考风考纪管理</w:t>
      </w:r>
    </w:p>
    <w:p>
      <w:r>
        <w:t>加强领导、加强考试环境综合治理是成人高校招生工作的重要环节。各市、县（区）要深入贯彻落实党的十七大精神，从构建和谐社会、维护稳定的大局出发，充分发挥各级政府、招生委员会的领导作用，发挥国家教育统一考试厅（局）际联席会议制度的作用，加强领导，精心组织，严格管理，采取有效措施进行考试环境的综合治理，认真做好成人高等学校招生全国统一考试组织实施工作。考试期间各级考试机构要积极、主动加强与公安（武警）、宣传、卫生、交通、通讯、机要保密、纪检监察部门的配合，确保考试安全。</w:t>
      </w:r>
    </w:p>
    <w:p>
      <w:r>
        <w:t>各地要按照有关规定进一步规范考场的设置和管理，加大督促检查的力度，保证考场机构健全、设置规范、管理有力、措施到位。要按照《广东省全国教育统一考试管理工作规定》和《关于做好广东省2008年成人高考考务工作的通知》建立考风考纪责任人制度，强化对考场主考、监考人员的培训考核和对考生的诚信教育，不断提高成人高等学校招生统一考试考务管理工作的质量。要加大考试巡视检查的力度，切实防范和制止各种形式的违规舞弊事件的发生。各级考试中心、招生办公室要积极协调当地无线电管理部门派出无线电信号流动监控车辆在考场周边监控，防范利用通讯工具进行群体性作弊。各地要充分发挥考场电子监控系统的作用，要组织专人通过电子监控系统，监督各试室考试秩序，重点监督监考员是否认真履行职责，考生是否遵守考试纪律。监控人员未能及时发现试室违纪情况，造成重大影响的，追究监控人员的责任。</w:t>
      </w:r>
    </w:p>
    <w:p>
      <w:r>
        <w:t>今年，考试期间，我省将重点加强互联网传播涉嫌泄密或诈骗等有害信息的防范和封堵，严厉打击有组织、有预谋地利用现代化通讯工具作弊和大规模群体舞弊行为，特别是教师或考试工作人员参与的群体舞弊和替考行为，为考生创造公正、公平的考试环境。对违纪舞弊的考生，各地要严格按照教育部《国家教育考试违规处理办法》进行严肃处理。</w:t>
      </w:r>
    </w:p>
    <w:p>
      <w:r>
        <w:t>三、做好和落实应急预案准备工作，提高应对危机事务能力</w:t>
      </w:r>
    </w:p>
    <w:p>
      <w:r>
        <w:t>各市、县（区）招生考试机构要根据当地成人高考考试环境和考生生源情况及特点，制定成人高考的应急预案，防范各类突发性事件的发生，争取在小范围、短时间、快速、有效地解决问题。考务工作人员要熟悉处理突发事件的方法和程序，掌握处理和解决问题的方法和策略。发生突发性事件，各级招生考试机构必须第一时间向上一级招生考试管理部门汇报，特别是自然灾害、疫情、试题泄密、考场大规模舞弊的情况，确保有足够的时间处理和解决各种突发性事件，把负面影响减少到最小程度。</w:t>
      </w:r>
    </w:p>
    <w:p>
      <w:r>
        <w:t>四、加强监督，从严查处</w:t>
      </w:r>
    </w:p>
    <w:p>
      <w:r>
        <w:t>各级教育行政部门和纪检监察部门要加强对成人高等学校招生统一考试考务管理工作全过程的监督、检查，严肃查处弄虚作假和营私舞弊行为。要设立举报箱和举报电话并在考前向社会公布。省教育考试院举报电话：020-38627821。</w:t>
      </w:r>
    </w:p>
    <w:p>
      <w:r>
        <w:t>五、严格执行值班和报告制度</w:t>
      </w:r>
    </w:p>
    <w:p>
      <w:r>
        <w:t>各级教育行政部门、招生考试机构必须按附件要求及时上报相关内容。10月8日起，省教育考试院开通成人高等学校招生统一考试网上指挥系统。</w:t>
      </w:r>
    </w:p>
    <w:p>
      <w:r>
        <w:t>附件：广东省2008年成人高等学校招生全国统一考试安全保密工作报告要求</w:t>
      </w:r>
    </w:p>
    <w:p>
      <w:r>
        <w:t>广东教育考试院</w:t>
      </w:r>
    </w:p>
    <w:p>
      <w:r>
        <w:t>二○○八年十月六日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870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