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广州市实验外语学校2026届国内高校保送工作方案</w:t>
      </w:r>
    </w:p>
    <w:p>
      <w:r>
        <w:rPr>
          <w:sz w:val="18"/>
        </w:rPr>
        <w:t>整理归属  广东省教育考试院</w:t>
      </w:r>
    </w:p>
    <w:p>
      <w:r>
        <w:rPr>
          <w:sz w:val="18"/>
        </w:rPr>
        <w:t>发布日期  2025-12-26</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https://eea.gd.gov.cn/zwgk_zkgs/content/post_4835552.html</w:t>
        </w:r>
      </w:hyperlink>
    </w:p>
    <w:p/>
    <w:p>
      <w:r>
        <w:t>我校是经教育部确定具有向高校推荐外语类保送生资格的外国语中学之一。按照教育部和广东省招生委员会《关于做好2026年部分外国语中学推荐保送生工作的通知》的精神,为加强保送生推荐工作的组织和领导，全面落实高校 “阳光招生工程”,严格按照“公平、公正、公开”的原则做好保送工作，特制定本方案。</w:t>
      </w:r>
    </w:p>
    <w:p>
      <w:r>
        <w:t>一、成立保送工作领导小组</w:t>
      </w:r>
    </w:p>
    <w:p>
      <w:r>
        <w:t>保送工作领导小组人员由学校校长、主管高中校领导、高中部教务处主任和学生处主任、高三年级主任、教师代表1至2名组成。</w:t>
      </w:r>
    </w:p>
    <w:p>
      <w:r>
        <w:t>校长任组长，分管高三工作的校领导任副组长，实行组长负责制。</w:t>
      </w:r>
    </w:p>
    <w:p>
      <w:r>
        <w:t>保送工作领导小组主要负责保送生推荐工作。包括保送推荐考试工作和学生推荐资格的审核工作。</w:t>
      </w:r>
    </w:p>
    <w:p>
      <w:r>
        <w:t>保送工作领导小组成员实行亲属回避原则。</w:t>
      </w:r>
    </w:p>
    <w:p>
      <w:r>
        <w:t>二、成立保送监督工作小组</w:t>
      </w:r>
    </w:p>
    <w:p>
      <w:r>
        <w:t>监督工作小组由广外教育集团总经理、学校党委书记、学校纪委书记、教师代表各1人组成。</w:t>
      </w:r>
    </w:p>
    <w:p>
      <w:r>
        <w:t>广外教育集团总经理任组长，学校党委书记任执行组长，实行组长负责制。</w:t>
      </w:r>
    </w:p>
    <w:p>
      <w:r>
        <w:t>监督工作小组主要负责保送工作的全程监管。包括对保送推荐考试的考风考纪的检查和舞弊行为的处理；对登分、查分、学生志愿填报和学生推荐资格审核等进行监督。纪检受理电话为教育集团总经理和党委书记的办公电话。</w:t>
      </w:r>
    </w:p>
    <w:p>
      <w:r>
        <w:t>保送监督工作小组实行亲属回避原则。</w:t>
      </w:r>
    </w:p>
    <w:p>
      <w:r>
        <w:t>三、保送推荐资格成绩构成</w:t>
      </w:r>
    </w:p>
    <w:p>
      <w:r>
        <w:t>高一、高二年级共4次区教育局统一组织命题和阅卷的期末考试成绩，占保送推荐资格总成绩30%；高三年级保送推荐资格考试成绩，占保送推荐资格总成绩70%。</w:t>
      </w:r>
    </w:p>
    <w:p>
      <w:r>
        <w:t>四、高三年级保送推荐资格考试组织流程</w:t>
      </w:r>
    </w:p>
    <w:p>
      <w:r>
        <w:t>（一）命题与制卷</w:t>
      </w:r>
    </w:p>
    <w:p>
      <w:r>
        <w:t>高中教学处组织确定命题范围和要求，然后上报学校理事会，由学校理事会安排校外专家或名师负责命题和制卷工作，本校老师不得参与。</w:t>
      </w:r>
    </w:p>
    <w:p>
      <w:r>
        <w:t>（二）考务工作</w:t>
      </w:r>
    </w:p>
    <w:p>
      <w:r>
        <w:t>该工作在保送工作领导小组统一组织和监督领导小组全程监管下进行。由主管高中校领导、教学处主任负责组织，一切按照高考考务标准执行。</w:t>
      </w:r>
    </w:p>
    <w:p>
      <w:r>
        <w:t>（三）阅卷和分数统计</w:t>
      </w:r>
    </w:p>
    <w:p>
      <w:r>
        <w:t>该工作在保送工作领导小组统一组织和监督领导小组全程监管下进行。在固定时间固定地点统一网上评卷，阅卷过程全程录像。具体操作按照区教育局组织的期末统考阅卷流程操作。</w:t>
      </w:r>
    </w:p>
    <w:p>
      <w:r>
        <w:t>保送工作领导小组委派电脑专业人员将各科成绩的原始分导入电脑，自动生成分数，保送工作领导小组和监督工作小组审核无误后向师生公布。</w:t>
      </w:r>
    </w:p>
    <w:p>
      <w:r>
        <w:t>五、保送动员与信息发布</w:t>
      </w:r>
    </w:p>
    <w:p>
      <w:r>
        <w:t>在原已宣传保送生推荐条件的基础上，发布保送相关信息：保送推荐资格综合成绩，高校保送信息，广实外校保送报送材料工作程序等。</w:t>
      </w:r>
    </w:p>
    <w:p>
      <w:r>
        <w:t>六、填报志愿</w:t>
      </w:r>
    </w:p>
    <w:p>
      <w:r>
        <w:t>获得保送推荐资格的学生根据自身成绩、兴趣以及高校保送生考试科目、时间及招生方式和人数，自行选择进行填报，且严格按照所填志愿参加高校组织的保送生招生考试。</w:t>
      </w:r>
    </w:p>
    <w:p>
      <w:r>
        <w:t>七、确定推荐名单具体流程</w:t>
      </w:r>
    </w:p>
    <w:p>
      <w:r>
        <w:t>（一）根据教育部及各高校关于保送生工作时间表，公示物理类、历史类的高中阶段学生总成绩及排名，语文+数学+英语年级总成绩及排名，语文+英语年级总成绩及排名，英语年级总成绩及排名。</w:t>
      </w:r>
    </w:p>
    <w:p>
      <w:r>
        <w:t>（二）根据有关规定（具有本校学籍且一直在本校就读的学生的综合成绩排名），确定具有保送生资格的学生名单。</w:t>
      </w:r>
    </w:p>
    <w:p>
      <w:r>
        <w:t>（三）及时公布有关高校的招生信息。</w:t>
      </w:r>
    </w:p>
    <w:p>
      <w:r>
        <w:t>（四）保送排序方法及名额分配</w:t>
      </w:r>
    </w:p>
    <w:p>
      <w:r>
        <w:t>历史班学生按高中历史班总成绩每4名为一段，物理班学生按高中物理班总成绩每4名为一段。历史班第1-4名为第一段，第5-8名为第二段…，以此类推；物理班第1-4名为第一段，第5-8名为第二段…，先历史班后物理班，以此类推。历史班和物理班总成绩排名同段对等，不同段高段优先。</w:t>
      </w:r>
    </w:p>
    <w:p>
      <w:r>
        <w:t>同段不同科的学生，根据招生学校的考试科目，相应参考语文+英语的年级排名或英语年级排名或语文+数学+英语的年级排名，名次靠前者优先。</w:t>
      </w:r>
    </w:p>
    <w:p>
      <w:r>
        <w:t>历史班物理班同段等额分配，若同段内名额未报满，则将名额转至同段的另一科。若有具备保送生资格的学生放弃保送，则放弃的名额放到总名额中进行分配，但学生的原始定位名次不变、原始定位的段次不变。当递补的人数超过本学科一段人数时，再递补的名额转到另一科来交替递补。</w:t>
      </w:r>
    </w:p>
    <w:p>
      <w:r>
        <w:t>高一高二4次英语总分成绩排名不低于年级170名，同时高三资格考英语排名不低于160名。</w:t>
      </w:r>
    </w:p>
    <w:p>
      <w:r>
        <w:t>八、填报材料</w:t>
      </w:r>
    </w:p>
    <w:p>
      <w:r>
        <w:t>在确定好相关高校的推荐名单后，根据各高校不同要求，学校组织相关学生填写材料。材料必须保证真实有效，保证“两不变”：考生在年级的排名位置不变、考生所有分数不变（由保送领导小组统一认定）。如发现有弄虚作假或违规操作，立即取消保送推荐资格。</w:t>
      </w:r>
    </w:p>
    <w:p>
      <w:r>
        <w:t>九、审查材料</w:t>
      </w:r>
    </w:p>
    <w:p>
      <w:r>
        <w:t>高校根据学校所报材料进行审查。若高校将审查的结果通知给学校，学校会将高校审查的结果反馈给学生，再通知学生确认；若高校将审查的结果通知给学生本人，学生应将高校审查的结果报告给学校保送工作领导。</w:t>
      </w:r>
    </w:p>
    <w:p>
      <w:r>
        <w:t>十、组织培训</w:t>
      </w:r>
    </w:p>
    <w:p>
      <w:r>
        <w:t>对于已经确定推荐的学生，由学部负责组织培训。</w:t>
      </w:r>
    </w:p>
    <w:p>
      <w:r>
        <w:t>十一、组织考试</w:t>
      </w:r>
    </w:p>
    <w:p>
      <w:r>
        <w:t>根据高校的要求组织学生接受相关高校选拔。学校原则上不派老师带队，但会提出一些指导性意见，由学生与家长自行组织参加。</w:t>
      </w:r>
    </w:p>
    <w:p>
      <w:r>
        <w:t>十二、录取确认</w:t>
      </w:r>
    </w:p>
    <w:p>
      <w:r>
        <w:t>获得多所高校拟录取资格的保送生，需在指定时间内确认一所拟录取高校，并办理确认手续。拟录取高校一经确认，不得修改。</w:t>
      </w:r>
    </w:p>
    <w:p>
      <w:r>
        <w:t>确认程序如下：</w:t>
      </w:r>
    </w:p>
    <w:p>
      <w:r>
        <w:t>学生提交确认一所拟录取高校的说明，附上其本人身份证复印件，学生本人及其家长签名确认，学校加具情况属实的意见并加盖公章。</w:t>
      </w:r>
    </w:p>
    <w:p>
      <w:r>
        <w:t>学校汇总本校保送生录取学校确认情况，连同收齐学生确认说明材料，按照规定时间提交省招办。</w:t>
      </w:r>
    </w:p>
    <w:p>
      <w:r>
        <w:t>省招办根据考生确认情况上传保送生拟录名单到教育部阳光高考平台公示。</w:t>
      </w:r>
    </w:p>
    <w:p>
      <w:r>
        <w:t>公示期满后各高校办理录取手续。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8355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