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2026年广东省普通高考评卷场智能安检门租赁服务项目询价（成交）结果公告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2026-05-21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https://eea.gd.gov.cn/zfcg/content/post_4899933.html</w:t>
        </w:r>
      </w:hyperlink>
    </w:p>
    <w:p/>
    <w:p>
      <w:r>
        <w:t>一、项目编号：YKY20260402032</w:t>
      </w:r>
    </w:p>
    <w:p>
      <w:r>
        <w:t>二、项目名称：2026年广东省普通高考评卷场智能安检门租赁服务项目</w:t>
      </w:r>
    </w:p>
    <w:p>
      <w:r>
        <w:t>三、中标（成交）信息</w:t>
      </w:r>
    </w:p>
    <w:p>
      <w:r>
        <w:t>供应商名称：中昊岳科技（深圳）有限公司</w:t>
      </w:r>
    </w:p>
    <w:p>
      <w:r>
        <w:t>供应商地址：深圳市光明区马田街道薯田埔社区科杰二路375号龙邦高科技产业园2栋1202</w:t>
      </w:r>
    </w:p>
    <w:p>
      <w:r>
        <w:t>中标（成交）金额：¥99,776.00元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中昊岳科技（深圳）有限公司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99,776.00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99,776.00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深圳东方龙大通信有限公司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115,200.00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115,200.00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中国移动通信集团广东公司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102,400.00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102,400.00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东莞市华盾电子科技有限公司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117,440.00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117,440.00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发布人：广东省教育考试院办公室</w:t>
      </w:r>
    </w:p>
    <w:p>
      <w:r>
        <w:t>发布时间：2026年5月21日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8999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