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试卷保密室综合改造提升项目谈判公告</w:t>
      </w:r>
    </w:p>
    <w:p>
      <w:r>
        <w:rPr>
          <w:sz w:val="18"/>
        </w:rPr>
        <w:t>整理归属  深圳市招生考试办公室</w:t>
      </w:r>
    </w:p>
    <w:p>
      <w:r>
        <w:rPr>
          <w:sz w:val="18"/>
        </w:rPr>
        <w:t>发布日期  2025-07-30</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https://szeb.sz.gov.cn/szzkw/qtxx/content/post_12302764.html</w:t>
        </w:r>
      </w:hyperlink>
    </w:p>
    <w:p/>
    <w:tbl>
      <w:tblPr>
        <w:tblW w:type="auto" w:w="0"/>
        <w:jc w:val="center"/>
        <w:tblLayout w:type="fixed"/>
        <w:tblLook w:firstColumn="1" w:firstRow="1" w:lastColumn="0" w:lastRow="0" w:noHBand="0" w:noVBand="1" w:val="04A0"/>
      </w:tblPr>
      <w:tblGrid>
        <w:gridCol w:w="10080"/>
      </w:tblGrid>
      <w:tr>
        <w:trPr>
          <w:tblHeader/>
        </w:trPr>
        <w:tc>
          <w:tcPr>
            <w:tcW w:type="dxa" w:w="100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项目概况</w:t>
              <w:br/>
              <w:t xml:space="preserve">　　(试卷保密室综合改造提升项目)采购项目的邀请供应商应在雷达咨询（深圳）有限公司 （以下简称“采购代理机构”）获取谈判文件，并于  2025年08月06日14点30分（北京时间）前提交应答文件。</w:t>
            </w:r>
          </w:p>
        </w:tc>
      </w:tr>
    </w:tbl>
    <w:p/>
    <w:p>
      <w:r>
        <w:t>一、项目基本情况</w:t>
      </w:r>
    </w:p>
    <w:p>
      <w:r>
        <w:t>项目编号：LDZX25-LHT70048</w:t>
      </w:r>
    </w:p>
    <w:p>
      <w:r>
        <w:t>项目名称：试卷保密室综合改造提升项目</w:t>
      </w:r>
    </w:p>
    <w:p>
      <w:r>
        <w:t>预算金额：人民币21.45万元整</w:t>
      </w:r>
    </w:p>
    <w:p>
      <w:r>
        <w:t>采购需求：详见谈判文件</w:t>
      </w:r>
    </w:p>
    <w:p>
      <w:r>
        <w:t>合同履行期限：详见谈判文件</w:t>
      </w:r>
    </w:p>
    <w:p>
      <w:r>
        <w:t>二、申请人的资格要求</w:t>
      </w:r>
    </w:p>
    <w:p>
      <w:r>
        <w:t>1.具有独立法人资格或是具有独立承担民事责任能力的其它组织（提供营业执照或事业单位法人证书等证明资料扫描件，原件备查）；</w:t>
      </w:r>
    </w:p>
    <w:p>
      <w:r>
        <w:t>2.本项目不接受联合体投标，不接受投标人选用进口产品参与投标；</w:t>
      </w:r>
    </w:p>
    <w:p>
      <w:r>
        <w:t>3.参与本项目投标前三年内，在经营活动中没有重大违法记录（由供应商在《政府采购投标及履约承诺函》中作出声明）；</w:t>
      </w:r>
    </w:p>
    <w:p>
      <w:r>
        <w:t>4.参与本项目政府采购活动时不存在被有关部门禁止参与政府采购活动且在有效期内的情况（由供应商在《政府采购投标及履约承诺函》中作出声明）；</w:t>
      </w:r>
    </w:p>
    <w:p>
      <w:r>
        <w:t>5.具备《中华人民共和国政府采购法》第二十二条第一款的条件（由供应商在《政府采购投标及履约承诺函》中作出声明）；</w:t>
      </w:r>
    </w:p>
    <w:p>
      <w:r>
        <w:t>6.不存在《深圳市财政局政府采购供应商信用信息管理办法》（深财规〔2023〕3号）列明的严重违法失信行为（由供应商在《政府采购投标及履约承诺函》中作出声明）；</w:t>
      </w:r>
    </w:p>
    <w:p>
      <w:r>
        <w:t>7.未被列入失信被执行人、重大税收违法案件当事人名单、政府采购严重违法失信行为记录名单（由供应商在《政府采购投标及履约承诺函》中作出声明）</w:t>
      </w:r>
    </w:p>
    <w:p>
      <w:r>
        <w:t>注：“信用中国”、“中国政府采购网”、“深圳信用网”、“深圳市政府采购监管网”为供应商信用信息的查询渠道，相关信息以开标当日的查询结果为准；</w:t>
      </w:r>
    </w:p>
    <w:p>
      <w:r>
        <w:t>8．不同单位的法定代表人（负责人）、主要经营负责人、项目投标授权代表人、项目负责人、主要技术人员不得为同一人或同一单位或在同一单位缴纳社会保险（供应商须如实填写《供应商基本情况表》）；</w:t>
      </w:r>
    </w:p>
    <w:p>
      <w:r>
        <w:t>9. 供应商必须具有保密行政管理部门颁发的涉密信息系统集成乙级或以上资质，须提供证书扫描件；</w:t>
      </w:r>
    </w:p>
    <w:p>
      <w:r>
        <w:t>10.具有《招标邀请函》。</w:t>
      </w:r>
    </w:p>
    <w:p>
      <w:r>
        <w:t>三、获取谈判文件</w:t>
      </w:r>
    </w:p>
    <w:p>
      <w:r>
        <w:t>1.时间： 2025年07月31日至 2025年08月04日，每天9：00至12：00，14：00至17：30（北京时间，法定节假日除外）</w:t>
      </w:r>
    </w:p>
    <w:p>
      <w:r>
        <w:t>2.地点：深圳市龙华区大浪街道浪花路8号名牌时尚创意广场1210</w:t>
      </w:r>
    </w:p>
    <w:p>
      <w:r>
        <w:t>3.方式：现场购买或国内银行汇款邮购。</w:t>
      </w:r>
    </w:p>
    <w:p>
      <w:r>
        <w:t>（1）现场购买：供应商代表携法定代表人证明书、授权委托书、经办人身份证复印件及“二、申请人的资格要求”中所列相关材料。</w:t>
      </w:r>
    </w:p>
    <w:p>
      <w:r>
        <w:t>（2）邮购：供应商将《投标报名登记表》、汇款凭证及“现场购买”中所列资料，发送邮件至招标代理机构邮箱。</w:t>
      </w:r>
    </w:p>
    <w:p>
      <w:r>
        <w:t>4.售价：人民币600元，谈判文件售后不退。</w:t>
      </w:r>
    </w:p>
    <w:p>
      <w:r>
        <w:t>5.购买谈判文件账号信息如下：</w:t>
      </w:r>
    </w:p>
    <w:p>
      <w:r>
        <w:t>开户银行：中国民生银行股份有限公司深圳前海分行</w:t>
      </w:r>
    </w:p>
    <w:p>
      <w:r>
        <w:t>开户名称：雷达咨询（深圳）有限公司</w:t>
      </w:r>
    </w:p>
    <w:p>
      <w:r>
        <w:t>银行账号：699803680</w:t>
      </w:r>
    </w:p>
    <w:p>
      <w:r>
        <w:t>四、提交应答文件截止时间、谈判时间和地点：</w:t>
      </w:r>
    </w:p>
    <w:p>
      <w:r>
        <w:t>（1）递交文件截止时间：2025年08月06日14:00~14:30（北京时间）</w:t>
      </w:r>
    </w:p>
    <w:p>
      <w:r>
        <w:t>（2）投标截止及谈判时间：2025年08月06日14点30分（北京时间）</w:t>
      </w:r>
    </w:p>
    <w:p>
      <w:r>
        <w:t>（3）地点：深圳市龙华区大浪街道浪花路8号名牌时尚创意广场1210第一会议室</w:t>
      </w:r>
    </w:p>
    <w:p>
      <w:r>
        <w:t>【本项目仅接受现场投标，请各投标人法定代表人或其授权代表携带本人身份证和授权书出席谈判；并且在投标截止时间前递交至上述地点】</w:t>
      </w:r>
    </w:p>
    <w:p>
      <w:r>
        <w:t>五、公告期限</w:t>
      </w:r>
    </w:p>
    <w:p>
      <w:r>
        <w:t>自本公告发布之日起3个工作日。</w:t>
      </w:r>
    </w:p>
    <w:p>
      <w:r>
        <w:t>六、相关公示媒体</w:t>
      </w:r>
    </w:p>
    <w:p>
      <w:r>
        <w:t>深圳市招生考试办公室官方网站、招标代理机构网站</w:t>
      </w:r>
    </w:p>
    <w:p>
      <w:r>
        <w:t>七、对本次招标提出询问，请按以下方式联系</w:t>
      </w:r>
    </w:p>
    <w:p>
      <w:r>
        <w:t>1.采购人信息</w:t>
      </w:r>
    </w:p>
    <w:p>
      <w:r>
        <w:t>名 称：深圳市招生考试办公室</w:t>
      </w:r>
    </w:p>
    <w:p>
      <w:r>
        <w:t>地 址：深圳市罗湖区泥岗西路1068号</w:t>
      </w:r>
    </w:p>
    <w:p>
      <w:r>
        <w:t>联系方式：陈老师 0755-82176753</w:t>
      </w:r>
    </w:p>
    <w:p>
      <w:r>
        <w:t>2.采购代理机构信息</w:t>
      </w:r>
    </w:p>
    <w:p>
      <w:r>
        <w:t>名 称：雷达咨询（深圳）有限公司</w:t>
      </w:r>
    </w:p>
    <w:p>
      <w:r>
        <w:t>地 址：深圳市龙华区大浪街道浪花路8号名牌时尚创意广场1210</w:t>
      </w:r>
    </w:p>
    <w:p>
      <w:r>
        <w:t>联系方式：0755-27444441</w:t>
      </w:r>
    </w:p>
    <w:p>
      <w:r>
        <w:t>3.项目联系方式</w:t>
      </w:r>
    </w:p>
    <w:p>
      <w:r>
        <w:t>项目联系人：田工</w:t>
      </w:r>
    </w:p>
    <w:p>
      <w:r>
        <w:t>电 话： 0755-27444441</w:t>
      </w:r>
    </w:p>
    <w:p>
      <w:r>
        <w:t>深圳市招生考试办公室</w:t>
      </w:r>
    </w:p>
    <w:p>
      <w:r>
        <w:t>2025年07月30日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123027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