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招考服务便民热线平台运营服务的采购结果公告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2025-12-29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https://szeb.sz.gov.cn/szzkw/qtxx/content/post_12575607.html</w:t>
        </w:r>
      </w:hyperlink>
    </w:p>
    <w:p/>
    <w:p>
      <w:r>
        <w:t>一、项目编号：25CDA00C05311</w:t>
      </w:r>
    </w:p>
    <w:p>
      <w:r>
        <w:t>二、项目名称：招考服务便民热线平台运营服务</w:t>
      </w:r>
    </w:p>
    <w:p>
      <w:r>
        <w:t>三、采购方式：公开招标</w:t>
      </w:r>
    </w:p>
    <w:p>
      <w:r>
        <w:t>四、预算金额：人民币45万元</w:t>
      </w:r>
    </w:p>
    <w:p>
      <w:r>
        <w:t>五、投标供应商名称及报价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投标单位名称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投标报价（元）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资格核查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深圳市鹏劳人力资源管理有限公司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448,500.00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合格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深圳方思鼎云科技有限公司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448,600.00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合格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中国电信股份有限公司深圳分公司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446,300.28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合格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中国移动通信集团广东有限公司深圳分公司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440,000.00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合格</w:t>
            </w:r>
          </w:p>
        </w:tc>
      </w:tr>
    </w:tbl>
    <w:p/>
    <w:p>
      <w:r>
        <w:t>六、候选中标供应商名单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投标单位名称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中国电信股份有限公司深圳分公司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中国移动通信集团广东有限公司深圳分公司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深圳方思鼎云科技有限公司</w:t>
            </w:r>
          </w:p>
        </w:tc>
      </w:tr>
    </w:tbl>
    <w:p/>
    <w:p>
      <w:r>
        <w:t>七、中标信息</w:t>
      </w:r>
    </w:p>
    <w:p>
      <w:r>
        <w:t>1.中标供应商名称：中国电信股份有限公司深圳分公司</w:t>
      </w:r>
    </w:p>
    <w:p>
      <w:r>
        <w:t>2.中标供应商地址：深圳市福田区益田路信息枢纽大厦</w:t>
      </w:r>
    </w:p>
    <w:p>
      <w:r>
        <w:t>3.中标金额：人民币肆拾肆万陆仟叁佰元贰角捌分（446,300.28元）</w:t>
      </w:r>
    </w:p>
    <w:p>
      <w:r>
        <w:t>八、主要标的信息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blHeader/>
        </w:trP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服务类</w:t>
            </w:r>
          </w:p>
        </w:tc>
      </w:tr>
      <w:t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名称：招考服务便民热线平台运营服务</w:t>
              <w:br/>
              <w:t>服务范围：详见招标文件</w:t>
              <w:br/>
              <w:t>服务要求：详见招标文件</w:t>
              <w:br/>
              <w:t xml:space="preserve">服务时间：详见招标文件 </w:t>
              <w:br/>
              <w:t>服务标准：详见招标文件</w:t>
            </w:r>
          </w:p>
        </w:tc>
      </w:tr>
    </w:tbl>
    <w:p/>
    <w:p>
      <w:r>
        <w:t>九、评审委员会成员名单</w:t>
      </w:r>
    </w:p>
    <w:p>
      <w:r>
        <w:t>1.评委会组长：周尚乾；</w:t>
      </w:r>
    </w:p>
    <w:p>
      <w:r>
        <w:t>2.评委会成员：伍晓慈、罗群、陈毅晖、林子凌。</w:t>
      </w:r>
    </w:p>
    <w:p>
      <w:r>
        <w:t>十、代理服务收费标准及金额</w:t>
      </w:r>
    </w:p>
    <w:p>
      <w:r>
        <w:t>收费标准：深财购[2018]27号文及招标文件约定；收费金额：人民币8000.00元。</w:t>
      </w:r>
    </w:p>
    <w:p>
      <w:r>
        <w:t>十一、公示期限</w:t>
      </w:r>
    </w:p>
    <w:p>
      <w:r>
        <w:t>2025年12月29日至2026年01月02日</w:t>
      </w:r>
    </w:p>
    <w:p>
      <w:r>
        <w:t>十二、其他补充事宜</w:t>
      </w:r>
    </w:p>
    <w:p>
      <w:r>
        <w:t>供应商质疑：投标供应商认为中标或者成交结果使自己的权益受到损害的，应当自本公告发布之日起七个工作日内以书面形式提出质疑。质疑材料需现场提交。现场提交地址：深圳市南山区西丽南山智谷产业园A座深圳交易集团总部大楼21楼。质疑咨询电话：0755-26925039。</w:t>
      </w:r>
    </w:p>
    <w:p>
      <w:r>
        <w:t>十三、凡对本次公示内容提出询问，请按以下方式联系</w:t>
      </w:r>
    </w:p>
    <w:p>
      <w:r>
        <w:t>1.采购人信息</w:t>
      </w:r>
    </w:p>
    <w:p>
      <w:r>
        <w:t>名  　称：深圳市招生考试办公室</w:t>
      </w:r>
    </w:p>
    <w:p>
      <w:r>
        <w:t>地  　址：深圳市罗湖区泥岗西路1068号</w:t>
      </w:r>
    </w:p>
    <w:p>
      <w:r>
        <w:t>联系方式：肖工，0755-25114064</w:t>
      </w:r>
    </w:p>
    <w:p>
      <w:r>
        <w:t>2.采购代理机构信息</w:t>
      </w:r>
    </w:p>
    <w:p>
      <w:r>
        <w:t>名　  称：深圳交易咨询集团有限公司</w:t>
      </w:r>
    </w:p>
    <w:p>
      <w:r>
        <w:t>地　  址：深圳市南山区南山智谷产业园A座21/25楼</w:t>
      </w:r>
    </w:p>
    <w:p>
      <w:r>
        <w:t>联系方式：18599127733</w:t>
      </w:r>
    </w:p>
    <w:p>
      <w:r>
        <w:t>监督举报电话：0755-22965602、0755-86660475</w:t>
      </w:r>
    </w:p>
    <w:p>
      <w:r>
        <w:t>3.项目联系方式</w:t>
      </w:r>
    </w:p>
    <w:p>
      <w:r>
        <w:t>项目联系人：曹茜、黎子帅</w:t>
      </w:r>
    </w:p>
    <w:p>
      <w:r>
        <w:t>电  　话：18599127733、13018597667</w:t>
      </w:r>
    </w:p>
    <w:p>
      <w:r>
        <w:t>邮  　箱:3144053768@qq.com</w:t>
      </w:r>
    </w:p>
    <w:p>
      <w:r>
        <w:t>深圳交易咨询集团有限公司</w:t>
      </w:r>
    </w:p>
    <w:p>
      <w:r>
        <w:t>2025年12月29日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25756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