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关于公布广东省2026年普通高校招生音乐类、舞蹈类、表（导）演类（戏剧影视导演方向）和表（导）演类（戏剧影视表演方向）专业省统考成绩的通知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2026-01-21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https://szeb.sz.gov.cn/szzkw/qt/tzgg/content/post_12610526.html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https://szeb.sz.gov.cn/szzkw/zkgg/gkxx/content/post_12610484.html</w:t>
        </w:r>
      </w:hyperlink>
    </w:p>
    <w:p/>
    <w:p>
      <w:r>
        <w:t>各地级及以上市招生办公室（考试中心、考试院）：</w:t>
      </w:r>
    </w:p>
    <w:p>
      <w:r>
        <w:t>我省2026年普通高校招生音乐类、舞蹈类、表（导）演类（戏剧影视导演方向）和表（导）演类（戏剧影视表演方向）专业省统考评审工作已结束，现就成绩公布有关事项通知如下，请你们迅速转发至各县（市、区）、中学并通知考生本人。</w:t>
      </w:r>
    </w:p>
    <w:p>
      <w:r>
        <w:t>一、成绩公布时间和方式</w:t>
      </w:r>
    </w:p>
    <w:p>
      <w:r>
        <w:t>1月21日17:00起，考生可通过广东省教育考试院官微（ID：gdsksy）小程序、百度智能小程序、支付宝小程序、“广东招考在线”小程序查询成绩。2月2日10:00起，考生可以通过广东省教育考试院官微小程序、百度智能小程序和支付宝小程序自行下载并打印音乐类、舞蹈类、表（导）演类（戏剧影视导演方向）和表（导）演类（戏剧影视表演方向）专业省统考本科合格证和成绩证书。考生成绩公布方式见附件。</w:t>
      </w:r>
    </w:p>
    <w:p>
      <w:r>
        <w:t>二、成绩复核</w:t>
      </w:r>
    </w:p>
    <w:p>
      <w:r>
        <w:t>（一）申请复查程序</w:t>
      </w:r>
    </w:p>
    <w:p>
      <w:r>
        <w:t>考生查询成绩后，如对成绩有疑问，可于1月23日17:00前向市招考办、所在学校提出查分申请，逾期不予受理。</w:t>
      </w:r>
    </w:p>
    <w:p>
      <w:r>
        <w:t>复查内容为成绩统计合成是否有误，是否漏评，不涉及评分标准掌握的宽严问题。成绩复查不提供考生查看答卷（音视频）。</w:t>
      </w:r>
    </w:p>
    <w:p>
      <w:r>
        <w:t>（二）复查结果告知</w:t>
      </w:r>
    </w:p>
    <w:p>
      <w:r>
        <w:t>复查结果由广东省教育考试院发文告知。对复查后发现分数有误的考生，省教育考试院将发文对其分数进行更正，并将更正后的成绩通过考生高考报名绑定的手机号告知考生。</w:t>
      </w:r>
    </w:p>
    <w:p>
      <w:r>
        <w:t>附件：广东省2026年普通高校招生音乐类、舞蹈类、表（导）演类（戏剧影视导演方向）和表（导）演类（戏剧影视表演方向）专业省统考成绩查询方式</w:t>
      </w:r>
    </w:p>
    <w:p>
      <w:r>
        <w:t>广东省教育考试院办公室</w:t>
      </w:r>
    </w:p>
    <w:p>
      <w:r>
        <w:t>2026年1月20日</w:t>
      </w:r>
    </w:p>
    <w:p>
      <w:r>
        <w:t>附件.广东省2026年普通高校招生音乐类、舞蹈类、表（导）演类（戏剧影视导演方向）和表（导）演类（戏剧影视表演方向）专业省统考成绩查询方式</w:t>
      </w:r>
    </w:p>
    <w:p>
      <w:r>
        <w:t>一、成绩公布方式</w:t>
      </w:r>
    </w:p>
    <w:p>
      <w:r>
        <w:t>（一）官微小程序查询方式</w:t>
      </w:r>
    </w:p>
    <w:p>
      <w:r>
        <w:t>考生关注广东省教育考试院官方微信（ID：gdsksy），在页面底部选择“小程序”栏，点击进入“广东省教育考试院”小程序，通过考生号和密码登录即可查询考试成绩。</w:t>
      </w:r>
    </w:p>
    <w:p>
      <w:r>
        <w:t>（二）百度小程序查询方式</w:t>
      </w:r>
    </w:p>
    <w:p>
      <w:r>
        <w:t>考生通过百度App搜索“广东省教育考试院”，打开“广东省教育考试院—智能小程序”进入广东省教育考试院官方发布平台，点击“考试成绩”，输入考生号和密码登录查询。</w:t>
      </w:r>
    </w:p>
    <w:p>
      <w:r>
        <w:t>（三）支付宝小程序查询方式</w:t>
      </w:r>
    </w:p>
    <w:p>
      <w:r>
        <w:t>考生通过支付宝App搜索“广东省教育考试院”，打开“广东省教育考试院”小程序，点击“考试成绩”，输入考生号和密码登录查询。</w:t>
      </w:r>
    </w:p>
    <w:p>
      <w:r>
        <w:t>（四）“广东招考在线”小程序查询方式</w:t>
      </w:r>
    </w:p>
    <w:p>
      <w:r>
        <w:t>考生可在微信搜索并进入“广东招考在线”小程序，点击“成绩查询”，选择考生对应的考试类别，按指引查询考试成绩。</w:t>
      </w:r>
    </w:p>
    <w:p>
      <w:r>
        <w:t>二、证书打印方式</w:t>
      </w:r>
    </w:p>
    <w:p>
      <w:r>
        <w:t>2月2日10:00起，考生可以通过省教育考试院官微小程序自行下载并打印音乐类、舞蹈类、表（导）演类（戏剧影视导演方向）、表（导）演类（戏剧影视表演方向）专业省统考本科合格证和成绩证书。具体操作为：在“广东省教育考试院”小程序中点击进入“证书打印”，选择考生对应的证书类别，填写考生信息登录后，即可下载成绩证书并自行打印。</w:t>
      </w:r>
    </w:p>
    <w:p>
      <w:r>
        <w:t>同时，考生可以通过百度智能小程序自行下载并打印成绩证书。具体操作为：通过百度App打开“广东省教育考试院－智能小程序”进入广东省教育考试院官方发布平台，点击“证书打印”，通过考生号和密码登录，即可下载成绩证书并自行打印。</w:t>
      </w:r>
    </w:p>
    <w:p>
      <w:r>
        <w:t>另外，考生也可以通过支付宝小程序自行下载并打印成绩证书。具体操作为：通过支付宝App搜索“广东省教育考试院”，打开“广东省教育考试院”小程序，点击“证书打印”，通过考生号和密码登录，即可下载成绩证书并自行打印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610526.html" TargetMode="External"/><Relationship Id="rId11" Type="http://schemas.openxmlformats.org/officeDocument/2006/relationships/hyperlink" Target="https://szeb.sz.gov.cn/szzkw/zkgg/gkxx/content/post_1261048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