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广东省2017年成人高考高中起点专科非脱产院校第一次投档情况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2017-12-12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https://eea.gd.gov.cn/crgk/content/post_2218893.html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/>
        </w:trP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广东省2017年成人高考高中起点专科非脱产院校第一次投档情况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北京印刷学院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中央财经大学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首都经济贸易大学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华北电力大学(北京)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河北工程大学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辽宁工程技术大学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南昌大学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中南林业科技大学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708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昆明理工大学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西安电子科技大学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西北农林科技大学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顺德职业技术学院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广东轻工职业技术学院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广东交通职业技术学院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广东水利电力职业技术学院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10965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潮汕职业技术学院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三峡大学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广州航海学院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私立华联学院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北京信息科技大学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长春工程学院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广州民航职业技术学院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广州番禺职业技术学院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武汉船舶职业技术学院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广东农工商职业技术学院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广东新安职业技术学院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广东科学技术职业学院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广东食品药品职业学院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广东东软学院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广东建设职业技术学院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广东机电职业技术学院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广东岭南职业技术学院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汕尾职业技术学院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罗定职业技术学院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阳江职业技术学院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河源职业技术学院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揭阳职业技术学院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深圳信息职业技术学院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清远职业技术学院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广东工贸职业技术学院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广东亚视演艺职业学院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广州工程技术职业学院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中山火炬职业技术学院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茂名职业技术学院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珠海城市职业技术学院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广州涉外经济职业技术学院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广州南洋理工职业学院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惠州经济职业技术学院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广东科技学院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广东工商职业学院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13810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肇庆医学高等专科学校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广州现代信息工程职业技术学院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广州华南商贸职业学院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广州华立科技职业学院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广州城市职业学院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广东工程职业技术学院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广州铁路职业技术学院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广东科贸职业学院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广州科技贸易职业学院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广州珠江职业技术学院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广州城建职业学院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广东南方职业学院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广州华夏职业学院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广东环境保护工程职业学院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广东青年职业学院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广州东华职业学院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广东创新科技职业学院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惠州卫生职业技术学院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广东信息工程职业学院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广东生态工程职业学院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惠州城市职业学院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广东茂名健康职院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广东省国防工业职工大学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韶关市职工大学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广东开放大学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959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51888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文史类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中央财经大学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对外经济贸易大学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首都经济贸易大学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河北工程大学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南昌大学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中南财经政法大学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中南林业科技大学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西南政法大学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昆明理工大学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西安电子科技大学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顺德职业技术学院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广东轻工职业技术学院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广东交通职业技术学院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广东水利电力职业技术学院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10965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潮汕职业技术学院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三峡大学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广州航海学院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广东警官学院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私立华联学院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北京信息科技大学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五邑大学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广州番禺职业技术学院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广东农工商职业技术学院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广东新安职业技术学院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广东科学技术职业学院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广东东软学院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珠海艺术职业学院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广东建设职业技术学院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广东女子职业技术学院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广东机电职业技术学院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广东岭南职业技术学院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汕尾职业技术学院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罗定职业技术学院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阳江职业技术学院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河源职业技术学院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广东邮电职业技术学院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揭阳职业技术学院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深圳信息职业技术学院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清远职业技术学院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广东工贸职业技术学院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广东亚视演艺职业学院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广东省外语艺术职业学院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广州工程技术职业学院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中山火炬职业技术学院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茂名职业技术学院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珠海城市职业技术学院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广州涉外经济职业技术学院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广州南洋理工职业学院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惠州经济职业技术学院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广东科技学院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广东工商职业学院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广州现代信息工程职业技术学院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广州华南商贸职业学院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广州华立科技职业学院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广州城市职业学院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广东工程职业技术学院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广州铁路职业技术学院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广东科贸职业学院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广州科技贸易职业学院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广州珠江职业技术学院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广州城建职业学院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广东南方职业学院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广州华商职业学院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广州华夏职业学院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广东青年职业学院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广州东华职业学院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广东创新科技职业学院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广东信息工程职业学院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广东生态工程职业学院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惠州城市职业学院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50079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南海成人学院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广东省国防工业职工大学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韶关市职工大学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1766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51888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外语类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顺德职业技术学院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广东轻工职业技术学院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广州航海学院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私立华联学院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广东科学技术职业学院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广东东软学院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珠海艺术职业学院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广东机电职业技术学院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阳江职业技术学院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河源职业技术学院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深圳信息职业技术学院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清远职业技术学院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广东省外语艺术职业学院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广州工程技术职业学院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中山火炬职业技术学院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茂名职业技术学院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珠海城市职业技术学院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广州涉外经济职业技术学院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广州南洋理工职业学院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惠州经济职业技术学院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广东工商职业学院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广州现代信息工程职业技术学院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广州华南商贸职业学院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广州华立科技职业学院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广州城市职业学院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广东工程职业技术学院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广东科贸职业学院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广州科技贸易职业学院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广州珠江职业技术学院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广州城建职业学院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广东南方职业学院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广州华夏职业学院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广东青年职业学院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广东创新科技职业学院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惠州城市职业学院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51888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武汉体育学院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高起专非脱产体育301组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广州珠江职业技术学院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高起专非脱产体育301组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广东轻工职业技术学院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10965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潮汕职业技术学院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私立华联学院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广州番禺职业技术学院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广东科学技术职业学院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广东东软学院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珠海艺术职业学院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广东岭南职业技术学院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罗定职业技术学院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阳江职业技术学院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河源职业技术学院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广东亚视演艺职业学院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广东省外语艺术职业学院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广东文艺职业学院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广州工程技术职业学院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珠海城市职业技术学院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广州涉外经济职业技术学院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广州南洋理工职业学院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惠州经济职业技术学院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广东科技学院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广东工商职业学院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广州现代信息工程职业技术学院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广州华立科技职业学院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广州城市职业学院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广东科贸职业学院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广州科技贸易职业学院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广州珠江职业技术学院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广州城建职业学院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广东南方职业学院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广州华夏职业学院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广东舞蹈戏剧职业学院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51888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</w:tbl>
    <w:p/>
    <w:p>
      <w:r>
        <w:t>广东省2017年成人高考高中起点专科非脱产院校第一次投档情况.xls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广东省2017年成人高考高中起点专科非脱产院校第一次投档情况.xls</w:t>
        </w:r>
      </w:hyperlink>
    </w:p>
    <w:p>
      <w:r>
        <w:rPr>
          <w:sz w:val="16"/>
        </w:rPr>
        <w:t>https://eea.gd.gov.cn/attachment/0/329/329833/2218893.xls</w:t>
      </w:r>
    </w:p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8893.html" TargetMode="External"/><Relationship Id="rId11" Type="http://schemas.openxmlformats.org/officeDocument/2006/relationships/hyperlink" Target="https://eea.gd.gov.cn/attachment/0/329/329833/2218893.x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