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11月招生考试历来啦！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https://eea.gd.gov.cn/calendar/content/post_4274882.html</w:t>
        </w:r>
      </w:hyperlink>
    </w:p>
    <w:p/>
    <w:p>
      <w:r>
        <w:t>金色凉爽的10月过去了，迎来了渐入小寒的11月。</w:t>
      </w:r>
    </w:p>
    <w:p>
      <w:r>
        <w:t>本月还有很多考试招生工作值得关注，千万别错过。</w:t>
      </w:r>
    </w:p>
    <w:p>
      <w:r>
        <w:t>11月招生考试历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内容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11月1-10日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普通高考（含普通高中学考选择考）报名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11月1-10日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普通高等学校招收中等职业学校毕业生统一考试报名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11月8日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2023年下半年中小学教师资格考试笔试成绩公布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11月上旬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2023年下半年全国计算机等级考试成绩公布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11月中旬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2023年下半年全国英语等级考试成绩公布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11月15-19日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广东省中等职业技术教育专业技能课程考试报名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11月17-22日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2024年第一次普通高中学业水平合格性考试报名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11月18-19日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书画等级考试（CCPT）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11月18-19日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全国大学英语四、六级口语考试（CET—SET）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42748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