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广东省2023年公安普通高等院校公安专业报考须知（2号）</w:t>
      </w:r>
    </w:p>
    <w:p>
      <w:r>
        <w:rPr>
          <w:sz w:val="18"/>
        </w:rPr>
        <w:t>整理归属  广东省教育考试院</w:t>
      </w:r>
    </w:p>
    <w:p>
      <w:r>
        <w:rPr>
          <w:sz w:val="18"/>
        </w:rPr>
        <w:t>发布日期  2023-06-28</w:t>
      </w:r>
    </w:p>
    <w:p>
      <w:r>
        <w:rPr>
          <w:sz w:val="18"/>
        </w:rPr>
        <w:t>来源  广东省公安厅</w:t>
      </w:r>
    </w:p>
    <w:p>
      <w:r>
        <w:rPr>
          <w:sz w:val="18"/>
        </w:rPr>
        <w:t>栏目  普通高考</w:t>
      </w:r>
    </w:p>
    <w:p>
      <w:r>
        <w:rPr>
          <w:sz w:val="18"/>
        </w:rPr>
        <w:t>存档日期  2026-10-27</w:t>
      </w:r>
    </w:p>
    <w:p>
      <w:r>
        <w:t xml:space="preserve">原文链接  </w:t>
      </w:r>
      <w:hyperlink r:id="rId10">
        <w:r>
          <w:rPr>
            <w:color w:val="18548A"/>
          </w:rPr>
          <w:t>https://eea.gd.gov.cn/ptgk/content/post_4208145.html</w:t>
        </w:r>
      </w:hyperlink>
    </w:p>
    <w:p>
      <w:r>
        <w:t xml:space="preserve">同文来源  </w:t>
      </w:r>
      <w:hyperlink r:id="rId11">
        <w:r>
          <w:rPr>
            <w:color w:val="18548A"/>
          </w:rPr>
          <w:t>https://eea.gd.gov.cn/tzgg/content/post_4208333.html</w:t>
        </w:r>
      </w:hyperlink>
    </w:p>
    <w:p/>
    <w:p>
      <w:r>
        <w:t>根据广东省教育考试院关于2023年普通高等院校招生录取工作时间调整安排，为保证广大考生权益，经商广东省教育考试院，现决定对我省2023年公安普通高等院校公安专业招生相关工作时间进行调整，具体安排公告如下。</w:t>
      </w:r>
    </w:p>
    <w:p>
      <w:r>
        <w:t>一、延后入围考生名单公布时间。原定于6月29日公布入围政治考察、体检、面试和体能测评环节的考生名单，现延后至6月30日公布。名单公布方式不变，在广东省公安厅官方政务网站（gdga.gd.gov.cn）和广东省教育考试院网站（eea.gd.gov.cn）公布。</w:t>
      </w:r>
    </w:p>
    <w:p>
      <w:r>
        <w:t>二、延后体检、面试和体能测评时间。原定于7月1日至7月7日在广东警官学院嘉禾校区（广州市白云区东平文盛庄路118号）组织体检、面试和体能测评，现延后至7月2日至7月8日组织实施。其他事宜不变，请考生保持手机通信畅通，及时留意公告和短信通知，按公告要求和短信通知的时段，自行前往考场报到并参评参测。未在规定时间内参加体检、面试和体能测评的考生，取消公安院校公安专业录取资格。</w:t>
      </w:r>
    </w:p>
    <w:p>
      <w:r>
        <w:t>三、延后招生智慧政审系统开放时间。原定于6月30日关闭的广东省公安院校招生智慧政审系统，现延后至7月2日关闭，请考生及时登录广东省公安院校招生智慧政审系统（通过广东省公安厅官方政务网站“公示公告”栏系统入口登录或直接输入网址“https://gdga.gd.gov.cn/zhzs/”登录），填报政治考察信息。未在规定时间内登录招生智慧政审系统填报政治考察信息的考生，取消公安院校公安专业录取资格。</w:t>
      </w:r>
    </w:p>
    <w:p>
      <w:r>
        <w:t>广东省2023年公安普通高等院校公安专业招生工作如有其他政策性调整的，广东省公安厅政治部将及时在广东省公安厅官方政务网站和广东省教育考试院官方网站上发布公告，请广大考生及时关注。</w:t>
      </w:r>
    </w:p>
    <w:p>
      <w:r>
        <w:t>广东省公安厅政治部</w:t>
      </w:r>
    </w:p>
    <w:p>
      <w:r>
        <w:t>2023年6月26日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8145.html" TargetMode="External"/><Relationship Id="rId11" Type="http://schemas.openxmlformats.org/officeDocument/2006/relationships/hyperlink" Target="https://eea.gd.gov.cn/tzgg/content/post_42083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