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关于自学考试期间防范雷雨天气的温馨提示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2025-04-11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https://szeb.sz.gov.cn/szzkw/qt/tzgg/content/post_12119620.html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https://szeb.sz.gov.cn/szzkw/zkgg/zkxx1/content/post_12119547.html</w:t>
        </w:r>
      </w:hyperlink>
    </w:p>
    <w:p/>
    <w:p>
      <w:r>
        <w:t>根据气象部门预报，4月11日晚至13日，我省将出现大范围强对流天气，有8-10级（局地12级）雷暴大风、强降水和局地冰雹。粤北和珠三角地区预计有大雨到暴雨，局部大暴雨。市招考办在此特别提醒广大考生,请密切留意天气预报，提前做好应对准备，出行时请携带好雨具，提前规划好赴考的时间路线，确保能够安全、准时抵达考场，避免恶劣天气对赴考行程造成不利影响。</w:t>
      </w:r>
    </w:p>
    <w:p>
      <w:r>
        <w:t>深圳市招生考试办公室</w:t>
      </w:r>
    </w:p>
    <w:p>
      <w:r>
        <w:t>2025年4月11日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19620.html" TargetMode="External"/><Relationship Id="rId11" Type="http://schemas.openxmlformats.org/officeDocument/2006/relationships/hyperlink" Target="https://szeb.sz.gov.cn/szzkw/zkgg/zkxx1/content/post_121195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