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2021年10月自学考试将于本周末举行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https://szeb.sz.gov.cn/szzkw/zkgg/zkxx1/content/post_9240457.html</w:t>
        </w:r>
      </w:hyperlink>
    </w:p>
    <w:p/>
    <w:p>
      <w:r>
        <w:t>2021年10月自学考试将于10月16日至17日（周六、日）举行。我市将有140729名考生参加329942科次考试，在9个区共安排了107个考点。目前我市各项考务工作准备就绪。</w:t>
      </w:r>
    </w:p>
    <w:p>
      <w:r>
        <w:t>一、考生自行打印准考证</w:t>
      </w:r>
    </w:p>
    <w:p>
      <w:r>
        <w:t>考生可在考前登录广东省自学考试管理系统（https://www.eeagd.edu.cn/selfec）自行打印准考证，原卡片式准考证不再作为参加考试的凭证。打印准考证时务必严格按照要求，登录系统后点击【下载准考证】按钮下载准考证PDF文件并打印，不得用打印截图、网页等方式替代，不得在纸质准考证上（包括正面、背面）做任何标记。自行打印的准考证上将标明本次考试座位安排信息，建议广大考生尽早打印，妥善保管，以免影响参加考试。</w:t>
      </w:r>
    </w:p>
    <w:p>
      <w:r>
        <w:t>对于个别自行打印准考证有困难的考生，可凭本人身份证原件到市招考办一楼招考服务大厅打印，地址：罗湖区泥岗西路1068号，联系电话：0755-82181999。</w:t>
      </w:r>
    </w:p>
    <w:p>
      <w:r>
        <w:t>二、带齐“两证”“一表一码一卡”，按时应考</w:t>
      </w:r>
    </w:p>
    <w:p>
      <w:r>
        <w:t>考生进考点时要准备好本人准考证、有效身份证、健康申报表、粤康码和行程卡，按时赴考。</w:t>
      </w:r>
    </w:p>
    <w:p>
      <w:r>
        <w:t>三、按要求提前准备核酸检测阴性证明</w:t>
      </w:r>
    </w:p>
    <w:p>
      <w:r>
        <w:t>考前14天，有离开深圳或从外地来深、有发热干咳等身体状况异常的考生及非低风险地区的考生，须在参加考试时向相关考点提供考前72小时内核酸检测阴性证明。</w:t>
      </w:r>
    </w:p>
    <w:p>
      <w:r>
        <w:t>四、提前熟悉考点地址及交通路线</w:t>
      </w:r>
    </w:p>
    <w:p>
      <w:r>
        <w:t>考生应提前准确查询考试地点，了解到达考点的交通路线，预留到达考点的时间。</w:t>
      </w:r>
    </w:p>
    <w:p>
      <w:r>
        <w:t>五、准备好考试用品</w:t>
      </w:r>
    </w:p>
    <w:p>
      <w:r>
        <w:t>考生须自备2B铅笔和黑色字迹的钢笔或签字笔。严禁携带除2B铅笔、黑色字迹的钢笔或签字笔、直尺、圆规、三角板、橡皮之外的与考试无关的其他物品进入考场，部分科目允许考生携带简单的、没有程序存储功能的计算器（不能使用计算器课程详见附件）。</w:t>
      </w:r>
    </w:p>
    <w:p>
      <w:r>
        <w:t>六、诚信考试</w:t>
      </w:r>
    </w:p>
    <w:p>
      <w:r>
        <w:t>（一）不违规作弊。考生要认真阅读《广东省高等教育自学考试考场规则》《国家教育考试违规处理办法》（教育部第33号令）《〈国家教育考试违规处理办法〉中部分自学考试事项贯彻意见》《中华人民共和国刑法修正案（九）》《中华人民共和国教育法》等有关规定，自觉遵守考场规则，自重自爱，诚信考试。</w:t>
      </w:r>
    </w:p>
    <w:p>
      <w:r>
        <w:t>2019年9月3日，最高人民法院、最高人民检察院发布了《关于办理组织考试作弊等刑事案件适用法律若干问题的解释》，明确自学考试属于法律规定的国家考试，考试作弊等刑事案件适用两高司法解释。广东省自考办将严格按照相关规定严肃处理违纪作弊考生，并如实将相关信息记入诚信档案，涉嫌组织作弊、替考等违法犯罪行为的，移交有关部门处理。</w:t>
      </w:r>
    </w:p>
    <w:p>
      <w:r>
        <w:t>（二）不无故缺考。本次考试，我市开展建立自学考试诚信报考档案试点工作。根据省考办规定，考生违背《广东省自学考试诚信报考承诺书》，当次考试无故缺考2门课程或以上的，将记入考生诚信报考档案，在省考办组织的下一期自学考试中，在建立诚信报考档案试点的地市只能报考不超过2门课程。当次考试被认定为无故缺考而记入诚信报考档案的考生，可在当次考试结束后10个工作日内向我办提交相关佐证材料，说明缺考理由，提出诚信报考档案修复申请。未按规定时间提出诚信报考档案修复申请而影响到下一期报考的，责任由考生自行承担。</w:t>
      </w:r>
    </w:p>
    <w:p>
      <w:r>
        <w:t>七、其他事项</w:t>
      </w:r>
    </w:p>
    <w:p>
      <w:r>
        <w:t>（一）请留意考试期间天气预报，做好相关防护工作，确保人身安全。</w:t>
      </w:r>
    </w:p>
    <w:p>
      <w:r>
        <w:t>（二）自觉遵守防疫规定和要求，主动接受防疫检查和监考员按规定进行的身份验证、使用金属探测仪进行安全检查和对随身物品等进行的必要检查。</w:t>
      </w:r>
    </w:p>
    <w:p>
      <w:r>
        <w:t>（三）开考15分钟后禁止考生进入考场；交卷出场时间不得早于每课程考试结束前30分钟，否则按违规处理。考生交卷出场后不得再进场续考。</w:t>
      </w:r>
    </w:p>
    <w:p>
      <w:r>
        <w:t>（四）严禁将试卷、答题纸及草稿纸带出考场。</w:t>
      </w:r>
    </w:p>
    <w:p>
      <w:r>
        <w:t>（五）请考生自觉维护考点的校园环境卫生。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27609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c60f550dad95b43fb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609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f0bfebaf563107adda2c5c2db94496f93a431e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f0bfebaf563107adda2c5c2db94496f93a431e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36503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d0760c771fb82b05b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6503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24045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