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2020年政府网站工作年度报表(广东省教育考试院)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2021-01-11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政府网站工作年报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https://eea.gd.gov.cn/zwgk/zfwzgznb/content/post_3170006.html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https://eea.gd.gov.cn/zwgk_xxgknb/content/post_3170005.html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https://eea.gd.gov.cn/tzgg/content/post_3170003.html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d97fca731759c8d8d31b48fab357359d7806dc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d97fca731759c8d8d31b48fab357359d7806dc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861152eae4c26144959fc02cdb5727ae415f8b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861152eae4c26144959fc02cdb5727ae415f8b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b4a1cf7b659c1789c2fb43f0893839be45f2ce9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b4a1cf7b659c1789c2fb43f0893839be45f2ce9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zfwzgznb/content/post_3170006.html" TargetMode="External"/><Relationship Id="rId11" Type="http://schemas.openxmlformats.org/officeDocument/2006/relationships/hyperlink" Target="https://eea.gd.gov.cn/zwgk_xxgknb/content/post_3170005.html" TargetMode="External"/><Relationship Id="rId12" Type="http://schemas.openxmlformats.org/officeDocument/2006/relationships/hyperlink" Target="https://eea.gd.gov.cn/tzgg/content/post_3170003.html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