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深圳市2026年下半年全国英语等级考试、全国计算机等级考试考前温馨提示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2026-09-15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https://szeb.sz.gov.cn/szzkw/qt/tzgg/content/post_12981294.html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https://szeb.sz.gov.cn/szzkw/zkgg/skxx/content/post_12981289.html</w:t>
        </w:r>
      </w:hyperlink>
    </w:p>
    <w:p/>
    <w:p>
      <w:r>
        <w:t>我市2026年下半年全国英语等级考试、全国计算机等级考试将于9月19日开考。为确保考试平安顺利，现就考生应考有关事项提醒如下：</w:t>
      </w:r>
    </w:p>
    <w:p>
      <w:r>
        <w:t>一、考生必须携带准考证和有效身份证件参加考试，证件不齐者不得参加考试。有效身份证件包括：居民身份证（含临时身份证）、港澳居民来往内地通行证、台湾居民来往大陆通行证、港澳台居民居住证。</w:t>
      </w:r>
    </w:p>
    <w:p>
      <w:r>
        <w:t>二、考生应提前查询考试地点，了解到达考点的交通路线，按时赴考。考点不提供停车位，请考生绿色出行。</w:t>
      </w:r>
    </w:p>
    <w:p>
      <w:r>
        <w:t>三、考前请考生及时关注天气预报，做好相关准备。</w:t>
      </w:r>
    </w:p>
    <w:p>
      <w:r>
        <w:t>全国英语等级考试考生须知</w:t>
      </w:r>
    </w:p>
    <w:p>
      <w:r>
        <w:t>一、考试当天，考生须按规定时间准时到达考场。笔试8：45开始禁止迟到考生进入考场。口试每场开考前10分钟禁止考生进入口试候考室（考场）。</w:t>
      </w:r>
    </w:p>
    <w:p>
      <w:r>
        <w:t>二、考生入场时必须主动出示准考证以及有效身份证件，接受考试工作人员的核验，并按要求在“考生签到表”上签名。</w:t>
      </w:r>
    </w:p>
    <w:p>
      <w:r>
        <w:t>三、考生只准携带必要的文具进入考场，如铅笔（涂黑答题卡用）、黑色字迹签字笔、橡皮。口试考生可在候考室阅读纸质材料，但不得带入考场。有以下情况的考生，监考人员有权禁止其入场：①证件携带不齐；②疑似伪造证件；③考生准考证照片无法辨认；④考生本人与准考证、身份证件照片不一致；⑤拟携带规定的文具之外的物品和资料。</w:t>
      </w:r>
    </w:p>
    <w:p>
      <w:r>
        <w:t>四、考生如有以下及其他《国家教育违规处理办法》（教育部令第33号）中认定的考试违纪行为，取消其所报考的当次考试成绩（笔试和口试）：</w:t>
      </w:r>
    </w:p>
    <w:p>
      <w:r>
        <w:t>①答题卡（笔试和口试）中的姓名、准考证号漏涂、错涂或字迹不清无法辨认的；</w:t>
      </w:r>
    </w:p>
    <w:p>
      <w:r>
        <w:t>②PETS-1、2、3级笔试考试中，未将试题册封面条形码粘贴至答题卡上规定位置，以及错贴、漏贴、损毁条形码等情况的。考试过程中如有《国家教育考试违规处理办法》（教育部令第33号）中认定的考试作弊行为，取消其所报考的当次考试成绩（笔试和口试），并自下次考试开始连续两次禁止其报考全国英语等级考试。</w:t>
      </w:r>
    </w:p>
    <w:p>
      <w:r>
        <w:t>五、口试考试期间，考生在考点内的行进路线只能是：“候考室→考场→考点外”。即考生离开候考室、考场后，均不得以任何理由返回。</w:t>
      </w:r>
    </w:p>
    <w:p>
      <w:r>
        <w:t>六、考试正式开始后，考试过程中不得离开考场。</w:t>
      </w:r>
    </w:p>
    <w:p>
      <w:r>
        <w:t>全国计算机等级考试考生须知</w:t>
      </w:r>
    </w:p>
    <w:p>
      <w:r>
        <w:t>一、考前2周内，考生可自行登录报名系统打印或者到报考点打印准考证。</w:t>
      </w:r>
    </w:p>
    <w:p>
      <w:r>
        <w:t>二、考生只能携带必要的考试文具（如中性笔，圆珠笔等）入场，不得携带任何书籍资料、通讯设备、数据存储设备、智能电子设备等辅助工具及其它未经允许的物品。</w:t>
      </w:r>
    </w:p>
    <w:p>
      <w:r>
        <w:t>三、考生须于开考前20分钟到达考场，持准考证、有效身份证件进入考场。</w:t>
      </w:r>
    </w:p>
    <w:p>
      <w:r>
        <w:t>四、考生提前5分钟在考试系统中输入本人的准考证号，并核对屏幕显示的身份信息，如不符合，由监考人员核查原因。考生信息以报名库为准，不得擅自更改报名信息和登录信息。</w:t>
      </w:r>
    </w:p>
    <w:p>
      <w:r>
        <w:t>五、考试开始后，迟到的考生禁止入场，考试开始15分钟后考生才能交卷并离开考场。</w:t>
      </w:r>
    </w:p>
    <w:p>
      <w:r>
        <w:t>六、考生考试时，禁止抄录有关试题信息。</w:t>
      </w:r>
    </w:p>
    <w:p>
      <w:r>
        <w:t>七、在系统故障、死机、死循环、供电故障等特殊情况时，考生举手由监考人员判断原因。考生应按规范进行上机操作，避免因误操作，对考生个人或考点造成不必要的损失。</w:t>
      </w:r>
    </w:p>
    <w:p>
      <w:r>
        <w:t>八、考试时间由系统自动控制，计时结束后系统将自动退出作答界面。考生应立即停止操作，按监考员要求在考场等候，待监考员通知后，方可离开考场。</w:t>
      </w:r>
    </w:p>
    <w:p>
      <w:r>
        <w:t>九、考生应自觉服从监考人员管理，不得以任何理由妨碍监考人员正常工作。监考人员有权对考场内发生的问题按规定进行处理。对扰乱考场秩序、恐吓、威胁监考人员的考生，按照《国家教育违规处理办法》（教育部令第33号）处理。</w:t>
      </w:r>
    </w:p>
    <w:p>
      <w:r>
        <w:drawing>
          <wp:inline xmlns:a="http://schemas.openxmlformats.org/drawingml/2006/main" xmlns:pic="http://schemas.openxmlformats.org/drawingml/2006/picture">
            <wp:extent cx="6400800" cy="76524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73d66c9ccbd47e31e3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524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981294.html" TargetMode="External"/><Relationship Id="rId11" Type="http://schemas.openxmlformats.org/officeDocument/2006/relationships/hyperlink" Target="https://szeb.sz.gov.cn/szzkw/zkgg/skxx/content/post_12981289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