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关于取消2025年我省高等教育自学考试“舆论学”课程考试安排的通知</w:t>
      </w:r>
    </w:p>
    <w:p>
      <w:r>
        <w:rPr>
          <w:sz w:val="18"/>
        </w:rPr>
        <w:t>整理归属  广东省教育考试院</w:t>
      </w:r>
    </w:p>
    <w:p>
      <w:r>
        <w:rPr>
          <w:sz w:val="18"/>
        </w:rPr>
        <w:t>发布日期  2025-02-20</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https://eea.gd.gov.cn/zxks/content/post_4670205.html</w:t>
        </w:r>
      </w:hyperlink>
    </w:p>
    <w:p>
      <w:r>
        <w:t xml:space="preserve">同文来源  </w:t>
      </w:r>
      <w:hyperlink r:id="rId11">
        <w:r>
          <w:rPr>
            <w:color w:val="18548A"/>
          </w:rPr>
          <w:t>https://eea.gd.gov.cn/tzgg/content/post_4670283.html</w:t>
        </w:r>
      </w:hyperlink>
    </w:p>
    <w:p/>
    <w:p>
      <w:r>
        <w:t>各地级以上市自学考试工作委员会，有关主考学校：</w:t>
      </w:r>
    </w:p>
    <w:p>
      <w:r>
        <w:t>根据教育部教育考试院相关通知要求，结合我省实际，决定对《关于公布2025年4、10月广东省高等教育自学考试开考课程考试时间安排和使用教材的通知》（粤考办〔2024〕17号）中个别开考课程安排进行调整，取消2025年4月和10月网络与新媒体（专升本，专业代码050306T）专业的“舆论学”（课程代码08257）课程开考安排。</w:t>
      </w:r>
    </w:p>
    <w:p>
      <w:r>
        <w:t>请各有关单位及时做好宣传告知和相关工作安排。</w:t>
      </w:r>
    </w:p>
    <w:p>
      <w:r>
        <w:t>广东省自学考试委员会办公室</w:t>
      </w:r>
    </w:p>
    <w:p>
      <w:r>
        <w:t>2025年2月19日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670205.html" TargetMode="External"/><Relationship Id="rId11" Type="http://schemas.openxmlformats.org/officeDocument/2006/relationships/hyperlink" Target="https://eea.gd.gov.cn/tzgg/content/post_467028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