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2024年下半年（第74次）全国计算机等级考试成绩公布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https://eea.gd.gov.cn/shks/content/post_4520161.html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https://eea.gd.gov.cn/news/content/post_4520258.html</w:t>
        </w:r>
      </w:hyperlink>
    </w:p>
    <w:p/>
    <w:p>
      <w:r>
        <w:t>2024年下半年（第74次）全国计算机等级考试成绩已发布。考生可通过以下方式查询成绩：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考生如对考试成绩有疑问，须在成绩公布后5个工作日内，持准考证和书面申请向所在考点提出成绩复核申请，逾期不予受理。成绩复查工作完成后，复查结果由考点通知考生。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520161.html" TargetMode="External"/><Relationship Id="rId11" Type="http://schemas.openxmlformats.org/officeDocument/2006/relationships/hyperlink" Target="https://eea.gd.gov.cn/news/content/post_45202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