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深圳市招生考试办公室关于2024年4月我市自学考试报名报考工作的通知</w:t>
      </w:r>
    </w:p>
    <w:p>
      <w:r>
        <w:rPr>
          <w:sz w:val="18"/>
        </w:rPr>
        <w:t>整理归属  深圳市招生考试办公室</w:t>
      </w:r>
    </w:p>
    <w:p>
      <w:r>
        <w:rPr>
          <w:sz w:val="18"/>
        </w:rPr>
        <w:t>发布日期  2024-02-04</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https://szeb.sz.gov.cn/szzkw/zkgg/zkxx1/content/post_11136340.html</w:t>
        </w:r>
      </w:hyperlink>
    </w:p>
    <w:p/>
    <w:p>
      <w:r>
        <w:t>各自考考生：</w:t>
      </w:r>
    </w:p>
    <w:p>
      <w:r>
        <w:t>我省2024年4月高等教育自学考试将于4月13日至14日(星期六、日)进行。现将本次报名报考有关事项通知如下：</w:t>
      </w:r>
    </w:p>
    <w:p>
      <w:r>
        <w:t>一、报名报考条件</w:t>
      </w:r>
    </w:p>
    <w:p>
      <w:r>
        <w:t>凡在我省居住和工作的中华人民共和国公民，不受性别、年龄、民族、种族和已受教育程度的限制，均可参加我省自学考试。港澳和台湾同胞、海外侨胞及外籍人士，也可按规定参加我省自学考试。</w:t>
      </w:r>
    </w:p>
    <w:p>
      <w:r>
        <w:t>二、报名报考时间</w:t>
      </w:r>
    </w:p>
    <w:p>
      <w:r>
        <w:t>（一）报名时间</w:t>
      </w:r>
    </w:p>
    <w:p>
      <w:r>
        <w:t>新生预报名时间：2月27日10:00至3月1日12:00；</w:t>
      </w:r>
    </w:p>
    <w:p>
      <w:r>
        <w:t>正式报名时间：2月27日10:00至3月1日17:00。</w:t>
      </w:r>
    </w:p>
    <w:p>
      <w:r>
        <w:t>（二）报考时间</w:t>
      </w:r>
    </w:p>
    <w:p>
      <w:r>
        <w:t>考生报考时间：3月5日14:00至3月8日17:00；</w:t>
      </w:r>
    </w:p>
    <w:p>
      <w:r>
        <w:t>缴费时间：3月6日10:00至3月9日17:00。</w:t>
      </w:r>
    </w:p>
    <w:p>
      <w:r>
        <w:t>三、报名报考手续</w:t>
      </w:r>
    </w:p>
    <w:p>
      <w:r>
        <w:t>首次参加自学考试的考生须先办理新生报名手续，然后才可选择课程报考（开考课程安排见附件1）。已进行过新生报名，取得准考证号且个人信息完整的考生可直接报考，报名报考操作流程详见附件2。对于个人信息资料不完整，如身份证号和姓名为空、缺相片等情况的考生，将不能报考，请考生在新生报名期间持本人身份证原件和复印件及其他相关证明材料到市招考办一楼招考服务大厅及时完善个人相关信息，省考办审核通过后方可报考。</w:t>
      </w:r>
    </w:p>
    <w:p>
      <w:r>
        <w:t>特别提示：</w:t>
      </w:r>
    </w:p>
    <w:p>
      <w:r>
        <w:t>1.2024年1月自考成绩预计将于2月26日公布，请考生关注广东省教育考试院官网、官微通知。</w:t>
      </w:r>
    </w:p>
    <w:p>
      <w:r>
        <w:t>2.从2024年1月考试开始，护理学（本科）专业仅接受持具有学历教育资格的高等学校、高等教育自学考试机构颁发的护理学专业专科（或以上）学历证书，并已取得卫生类执业资格的在岗在职人员（临床护理技术人员、护理学教师、从事护理管理工作的专业人员）报名、报考。考生报名该专业时须上传护理学专业专科（或以上）学历证书、卫生类执业资格证及在岗在职证明并签署承诺书，本人须保证申报的情况和提交的证件证明真实有效，如有虚假，须承担由此带来的一切法律后果（包括但不限于注销学历证书等）。</w:t>
      </w:r>
    </w:p>
    <w:p>
      <w:r>
        <w:t>3.在2024年4月自学考试开考计划课程安排中增加艺术概论（课程代码：00504）、采购项目管理（课程代码：03618）、社会心理学（课程代码：04265）、仓储技术和库存理论（课程代码：07729）等4门开考课程，详情可在深圳招考网查阅《关于2024年4月广东省自学考试增加4门开考课程的通知》（点击查看）。</w:t>
      </w:r>
    </w:p>
    <w:p>
      <w:r>
        <w:t>（一）新生报名</w:t>
      </w:r>
    </w:p>
    <w:p>
      <w:r>
        <w:t>新生报名分预报名和正式报名两个阶段。</w:t>
      </w:r>
    </w:p>
    <w:p>
      <w:r>
        <w:t>1.预报名。新生通过广东省自学考试管理系统（网址：https://www.eeagd.edu.cn/selfec/，下同），从【考生入口】通道进行预报名。预报名时考生须录入个人信息并设置个人密码，预报名成功后将得到唯一的预报名号，预报名号仅当次有效。考生预报名成功后还须完成本人手机绑定及相片采集才能进行正式报名。请考生注意保管好本人的自学考试考生号和密码，勿透露给他人使用，不要在考试院官网以外的第三方网站输入本人的自学考试考生号和密码，避免造成个人信息泄露。考生身份验证过程中采集的证件照是考生在自学考试管理系统中的存档照片（附件3），将用于包括毕业证照比对在内的所有自考业务办理。</w:t>
      </w:r>
    </w:p>
    <w:p>
      <w:r>
        <w:t>注意：请港澳和台湾同胞使用身份证进行预报名（按身份证录入个人信息），以便后期顺利办理毕业手续。</w:t>
      </w:r>
    </w:p>
    <w:p>
      <w:r>
        <w:t>2.正式报名。本次正式报名全部网上进行，考生须凭当次预报名号，在规定时间内进行确认操作，完成正式报名（具体操作可参考附件4）。正式报名成功后将获得唯一准考证号，所有考生务必牢记。</w:t>
      </w:r>
    </w:p>
    <w:p>
      <w:r>
        <w:t>因面容特征变化等原因无法上传相片或报名信息（含照片）未能通过审核的考生，应及时联系市招考办并按指定途径完成正式报名，3月2日后不再受理。</w:t>
      </w:r>
    </w:p>
    <w:p>
      <w:r>
        <w:t>3.报名注意事项</w:t>
      </w:r>
    </w:p>
    <w:p>
      <w:r>
        <w:t>（1）预报名时，请正确填写报名信息（姓名、身份证号、出生年月等），如填写有误，将会导致人脸识别不通过。</w:t>
      </w:r>
    </w:p>
    <w:p>
      <w:r>
        <w:t>（2）正确绑定本人手机号，不要随意借用他人手机号，绑定有误的将会影响报考课程。</w:t>
      </w:r>
    </w:p>
    <w:p>
      <w:r>
        <w:t>（3）已上传相片的新生，请及时登录广东省自学考试管理系统预报名网页端查询相片审核结果。</w:t>
      </w:r>
    </w:p>
    <w:p>
      <w:r>
        <w:t>（4）相片审核通过的考生要在规定时间内生成准考证号，完成正式报名。</w:t>
      </w:r>
    </w:p>
    <w:p>
      <w:r>
        <w:t>（5）预报名号仅当次有效，往期的预报名号无法使用。</w:t>
      </w:r>
    </w:p>
    <w:p>
      <w:r>
        <w:t>（二）考生报考</w:t>
      </w:r>
    </w:p>
    <w:p>
      <w:r>
        <w:t>1.所有考生须通过广东省自学考试管理系统的【考生报考】通道报考课程，并进行网上缴费。考生报考时如未绑定联系手机，则须先完成本人手机绑定方可报考，需要修改已绑定手机的也可通过报考菜单栏的【手机绑定】功能进行解绑和重新绑定。无法自行解绑手机的，可凭身份证到市招考办一楼招考服务大厅进行解绑。</w:t>
      </w:r>
    </w:p>
    <w:p>
      <w:r>
        <w:t>考生进入自学考试管理系统报考页面，须认真、完整阅读并同意报考须知的全部内容后方能报考。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缴费状态是否为“已缴费”，以此确认是否报考成功，如遇问题应及时与市招考办联系。考生应避免在最后时间报考课程和缴费，以免因停电、网络堵塞等原因导致错过报考和缴费。</w:t>
      </w:r>
    </w:p>
    <w:p>
      <w:r>
        <w:t>2.本次我市暂不开展自学考试诚信报考档案试点工作，考生报考2024年4月自学考试因故而未能参加考试的，不纳入自学考试诚信报考档案，可按规定正常报考下一次自学考试。</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做任何标记。请考生在上述时段内及时打印准考证，对于自行打印准考证有困难的考生可于考前一周至考试结束当天到深圳市招考办打印（地址：罗湖区泥岗西路1068号一楼招考服务大厅，联系电话：82181999）。</w:t>
      </w:r>
    </w:p>
    <w:p>
      <w:r>
        <w:t>五、参加考试注意事项</w:t>
      </w:r>
    </w:p>
    <w:p>
      <w:r>
        <w:t>所有考生均须凭网上自行打印的当次考试的准考证、本人有效身份证原件（含临时身份证、公安机关出具的用于参加国家教育考试的带照片的身份证明，不含电子身份证；军人、港澳和台湾同胞、海外侨胞及外籍人士可持考籍登记的对应证件原件）参加考试。请考生认真阅读《广东省高等教育自学考试考场规则》（附件5），遵守考场规则，诚信应考。</w:t>
      </w:r>
    </w:p>
    <w:p>
      <w:r>
        <w:t>六、成绩公布与复核申请</w:t>
      </w:r>
    </w:p>
    <w:p>
      <w:r>
        <w:t>（一）成绩公布</w:t>
      </w:r>
    </w:p>
    <w:p>
      <w:r>
        <w:t>本次考试成绩预计在2024年5月底公布，具体时间以公布为准，届时考生可通过自学考试管理系统查询合格成绩，通过省教育考试院官方微信小程序或深圳招考网查询全部考试成绩，具体安排请留意省教育考试院或深圳招考网官方网站相关信息。</w:t>
      </w:r>
    </w:p>
    <w:p>
      <w:r>
        <w:t>（二）成绩复查申请</w:t>
      </w:r>
    </w:p>
    <w:p>
      <w:r>
        <w:t>1.申请复查程序。在我市参加考试的考生如对本人某科成绩有异议的，须持本人身份证、准考证，于当次考试成绩公布后10个工作日以内向市招考办提出成绩复查申请，具体时间、地点等安排留意市招考办公布的通知。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另行书面通知考生（按报考时考生确认的通信地址寄送）；考生也可通过深圳招考网查询复查结果。</w:t>
      </w:r>
    </w:p>
    <w:p>
      <w:r>
        <w:t>七、违规处理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八、其他事项</w:t>
      </w:r>
    </w:p>
    <w:p>
      <w:r>
        <w:t>（一）根据《广东省发展改革委 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（二）残疾考生参加自学考试需考试机构在考试期间提供合理便利的，应在报考课程前持本人第二代及以上《中华人民共和国残疾人证》向市招考办提出正式书面申请，报考结束后不予受理。</w:t>
      </w:r>
    </w:p>
    <w:p>
      <w:r>
        <w:t>（三）其他未尽事宜，请考生密切关注广东省教育考试院官微、官网及深圳市招生考试办公室官微、官网发布的相关讯息。</w:t>
      </w:r>
    </w:p>
    <w:p>
      <w:r>
        <w:t>附件：1.2024年4月广东省自学考试各专业开考课程考试时间安排表（请点击查看）</w:t>
      </w:r>
    </w:p>
    <w:p>
      <w:r>
        <w:t>2.广东省2024年4月自学考试报名报考流程图</w:t>
      </w:r>
    </w:p>
    <w:p>
      <w:r>
        <w:t>3.广东省高等教育自学考试电子相片采集标准</w:t>
      </w:r>
    </w:p>
    <w:p>
      <w:r>
        <w:t>4.广东省2024年4月自学考试在线报名操作指引</w:t>
      </w:r>
    </w:p>
    <w:p>
      <w:r>
        <w:t>5.广东省高等教育自学考试考场规则</w:t>
      </w:r>
    </w:p>
    <w:p>
      <w:r>
        <w:t>（市招考办咨询电话：0755-82181999，工作时间：9:00-12:00,14:00-18:00）</w:t>
      </w:r>
    </w:p>
    <w:p>
      <w:r>
        <w:t>附件2-5.docx</w:t>
      </w:r>
    </w:p>
    <w:p>
      <w:pPr>
        <w:pStyle w:val="Heading1"/>
      </w:pPr>
      <w:r>
        <w:t>附件及下载链接</w:t>
      </w:r>
    </w:p>
    <w:p>
      <w:hyperlink r:id="rId11">
        <w:r>
          <w:rPr>
            <w:color w:val="18548A"/>
          </w:rPr>
          <w:t>附件2-5.docx</w:t>
        </w:r>
      </w:hyperlink>
    </w:p>
    <w:p>
      <w:r>
        <w:rPr>
          <w:sz w:val="16"/>
        </w:rPr>
        <w:t>https://szeb.sz.gov.cn/attachment/1/1412/1412145/11136340.docx</w:t>
      </w:r>
    </w:p>
    <w:p>
      <w:pPr>
        <w:pStyle w:val="Heading1"/>
      </w:pPr>
      <w:r>
        <w:t>正文相关链接</w:t>
      </w:r>
    </w:p>
    <w:p>
      <w:hyperlink r:id="rId12">
        <w:r>
          <w:rPr>
            <w:color w:val="18548A"/>
          </w:rPr>
          <w:t>《关于2024年4月广东省自学考试增加4门开考课程的通知》（点击查看）</w:t>
        </w:r>
      </w:hyperlink>
    </w:p>
    <w:p>
      <w:r>
        <w:t>https://szeb.sz.gov.cn/szzkw/zkgg/zkxx1/content/post_11099776.html</w:t>
      </w:r>
    </w:p>
    <w:p>
      <w:hyperlink r:id="rId13">
        <w:r>
          <w:rPr>
            <w:color w:val="18548A"/>
          </w:rPr>
          <w:t>1.2024年4月广东省自学考试各专业开考课程考试时间安排表（请点击查看）</w:t>
        </w:r>
      </w:hyperlink>
    </w:p>
    <w:p>
      <w:r>
        <w:t>https://szeb.sz.gov.cn/szzkw/zkcx/zxks/kkkcksap/content/post_10874215.html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1136340.html" TargetMode="External"/><Relationship Id="rId11" Type="http://schemas.openxmlformats.org/officeDocument/2006/relationships/hyperlink" Target="https://szeb.sz.gov.cn/attachment/1/1412/1412145/11136340.docx" TargetMode="External"/><Relationship Id="rId12" Type="http://schemas.openxmlformats.org/officeDocument/2006/relationships/hyperlink" Target="https://szeb.sz.gov.cn/szzkw/zkgg/zkxx1/content/post_11099776.html" TargetMode="External"/><Relationship Id="rId13" Type="http://schemas.openxmlformats.org/officeDocument/2006/relationships/hyperlink" Target="https://szeb.sz.gov.cn/szzkw/zkcx/zxks/kkkcksap/content/post_108742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