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关于印发广东省2023年普通高等学校体育类专业招生报名及考试办法的通知</w:t>
      </w:r>
    </w:p>
    <w:p>
      <w:r>
        <w:rPr>
          <w:sz w:val="18"/>
        </w:rPr>
        <w:t>整理归属  广东省教育考试院</w:t>
      </w:r>
    </w:p>
    <w:p>
      <w:r>
        <w:rPr>
          <w:sz w:val="18"/>
        </w:rPr>
        <w:t>发布日期  2022-09-29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https://eea.gd.gov.cn/tzgg/content/post_4022493.html</w:t>
        </w:r>
      </w:hyperlink>
    </w:p>
    <w:p/>
    <w:p>
      <w:r>
        <w:t>各地级以上市招生委员会办公室，有关高等学校，考点：</w:t>
      </w:r>
    </w:p>
    <w:p>
      <w:r>
        <w:t>为做好我省2023年普通高等学校体育类专业招生报名及考试工作，根据教育部有关文件精神，结合我省实际，特制定《广东省2023年普通高等学校体育类专业招生报名及考试办法》。现印发给你们，请严格遵照执行。</w:t>
      </w:r>
    </w:p>
    <w:p>
      <w:r>
        <w:t>广东省招生委员会办公室</w:t>
      </w:r>
    </w:p>
    <w:p>
      <w:r>
        <w:t>2022年9月28日</w:t>
      </w:r>
    </w:p>
    <w:p>
      <w:r>
        <w:t>广东省2023年普通高等学校体育类专业</w:t>
      </w:r>
    </w:p>
    <w:p>
      <w:r>
        <w:t>招生报名及考试办法</w:t>
      </w:r>
    </w:p>
    <w:p>
      <w:r>
        <w:t>一、招生类型</w:t>
      </w:r>
    </w:p>
    <w:p>
      <w:r>
        <w:t>2023年普通高等学校体育类专业有以下2种招生类型：</w:t>
      </w:r>
    </w:p>
    <w:p>
      <w:r>
        <w:t>第一种：体育统考（含：体育教育、社会体育指导与管理等体育类专业）</w:t>
      </w:r>
    </w:p>
    <w:p>
      <w:r>
        <w:t>第二种：体育单招（含：运动训练、武术与民族传统体育专业）</w:t>
      </w:r>
    </w:p>
    <w:p>
      <w:r>
        <w:t>二、体育统考报名与考试</w:t>
      </w:r>
    </w:p>
    <w:p>
      <w:r>
        <w:t>（一）报名</w:t>
      </w:r>
    </w:p>
    <w:p>
      <w:r>
        <w:t>1.报名资格</w:t>
      </w:r>
    </w:p>
    <w:p>
      <w:r>
        <w:t>凡符合广东省2023年普通高等学校招生统一考试报名条件，且具有一定体育专长者均可报名。</w:t>
      </w:r>
    </w:p>
    <w:p>
      <w:r>
        <w:t>2.报名办法</w:t>
      </w:r>
    </w:p>
    <w:p>
      <w:r>
        <w:t>体育统考实行全省统一报名，统一派发体育类考生号。按照《关于做好广东省2023年普通高校招生统一考试报名工作的通知》（粤招〔2022〕6号）有关要求，报名时间为2022年11月1日至10日，凡报名参加体育统考的考生，均需在报名系统上选填体育类考生对应项目信息点。体育统考术科考试费与高考文化课考试费一同交纳，实行网上交费，收费标准执行广东省物价部门核定的标准。</w:t>
      </w:r>
    </w:p>
    <w:p>
      <w:r>
        <w:t>（二）考试</w:t>
      </w:r>
    </w:p>
    <w:p>
      <w:r>
        <w:t>报名参加我省体育统考的考生必须先参加全省体育术科统一考试，然后再参加全国普通高考的文化课统一考试。</w:t>
      </w:r>
    </w:p>
    <w:p>
      <w:r>
        <w:t>1.体育术科统考</w:t>
      </w:r>
    </w:p>
    <w:p>
      <w:r>
        <w:t>2023年我省体育术科统考实行全省统一考试、统一评分标准、集中考点分项目分批考试。</w:t>
      </w:r>
    </w:p>
    <w:p>
      <w:r>
        <w:t>（1）考试时间、地点和相关事项</w:t>
      </w:r>
    </w:p>
    <w:p>
      <w:r>
        <w:t>考试时间：2023年1月4日至13日。</w:t>
      </w:r>
    </w:p>
    <w:p>
      <w:r>
        <w:t>考试地点：广州体育学院（地址：广州市广州大道中1268号）。联系单位名称：广州体育学院招生办公室；联系电话：020﹣38024685。</w:t>
      </w:r>
    </w:p>
    <w:p>
      <w:r>
        <w:t>考生考试时间按报考项目随机编排，考生须于2022年12月29日至2023年1月3日登录广东省普高报名系统（网址：https://pg.eeagd.edu.cn/ks）查看考试时间并自行打印准考证。考生须按照考点要求，在规定时间内持身份证、准考证到考点检录，未按时检录的考生，按放弃考试处理。考生考试期间必须遵守考点公布的属地防疫规定。</w:t>
      </w:r>
    </w:p>
    <w:p>
      <w:r>
        <w:t>体育术科统考的具体事项要求及安排在广州体育学院网站（https://gtzs.gzsport.edu.cn）上另文公告。</w:t>
      </w:r>
    </w:p>
    <w:p>
      <w:r>
        <w:t>参加体育术科统考考生所在的市、县（市、区）招生办公室负责对考生进行考前安全教育、考试纪律教育和疫情防控教育，并采取有效措施，确保考生考试期间的安全，防范意外事故的发生。应届考生所在学校（往届考试由报名点所在县（市、区）招生办公室负责）必须指定专人督促考生购买考试期间的人身意外伤害保险（含往返交通），并告知考生和家长在体育术科考试过程中可能存在的意外和风险，以保证考生考试期间的绝对安全。</w:t>
      </w:r>
    </w:p>
    <w:p>
      <w:r>
        <w:t>为确保体育术科统考正常有序进行，请各地级以上市招生办公室在考试期间，指派一名在编干部协助考点做好本市考生的考务管理工作。请各市将派出人员的基本信息（姓名、性别、工作单位及职务、联系方式）于2022年12月26日前通过传真报省教育考试院考招一处，传真电话：020﹣38627842。报到时间和报到地点另行通知。</w:t>
      </w:r>
    </w:p>
    <w:p>
      <w:r>
        <w:t>（2）考试项目、赋分和成绩计算</w:t>
      </w:r>
    </w:p>
    <w:p>
      <w:r>
        <w:t>体育术科统考项目、考试方式和评分标准以《广东省2023年普通高等学校招生统一考试体育术科考试科目和要求》为依据（详见《关于广东省2023年普通高等学校招生统一考试体育类和艺术类专业术科统考有关事项的通知》（粤考院函〔2022〕114 号）。</w:t>
      </w:r>
    </w:p>
    <w:p>
      <w:r>
        <w:t>（3）考试组织安排</w:t>
      </w:r>
    </w:p>
    <w:p>
      <w:r>
        <w:t>①成立考试领导小组</w:t>
      </w:r>
    </w:p>
    <w:p>
      <w:r>
        <w:t>考试领导小组由省教育考试院、考点所在单位领导和主考组成，负责体育术科考试的组织领导工作。省教育考试院负责宏观政策和考试成绩的录入、管理等工作，考点负责疫情防控及考试的组织、实施工作。</w:t>
      </w:r>
    </w:p>
    <w:p>
      <w:r>
        <w:t>②遴选主考和监考人员</w:t>
      </w:r>
    </w:p>
    <w:p>
      <w:r>
        <w:t>考点和各有关院校要严格挑选出思想品德好、专业学术水平较高、本年度无直系亲属或重要利害关系人报考体育专业的教师，积极向省教育考试院推荐作为主考或考官。考点要组织主考和考官认真学习各项目的考试办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防疫检查、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体育术科统考成绩采用计算机管理，由省教育考试院统一录（导）入并核验后，按评分标准和成绩计算方法，合成总分。</w:t>
      </w:r>
    </w:p>
    <w:p>
      <w:r>
        <w:t>2.文化课考试</w:t>
      </w:r>
    </w:p>
    <w:p>
      <w:r>
        <w:t>体育统考类高考文化课考试科目和普通类高考文化课考试科目一致；其中，首选科目物理或历史均可。</w:t>
      </w:r>
    </w:p>
    <w:p>
      <w:r>
        <w:t>（三）志愿填报和录取</w:t>
      </w:r>
    </w:p>
    <w:p>
      <w:r>
        <w:t>填报志愿办法和录取相关政策在广东省教育考试院官方网站(http://eea.gd.gov.cn)和广东省教育考试院官方微信公众号（gdsksy）上另文公告。</w:t>
      </w:r>
    </w:p>
    <w:p>
      <w:r>
        <w:t>三、体育单招报名与考试</w:t>
      </w:r>
    </w:p>
    <w:p>
      <w:r>
        <w:t>（一）报名</w:t>
      </w:r>
    </w:p>
    <w:p>
      <w:r>
        <w:t>1.报名资格</w:t>
      </w:r>
    </w:p>
    <w:p>
      <w:r>
        <w:t>凡符合广东省2023年普通高等学校招生全国统一考试报名条件且具备2023年运动训练或武术与民族传统体育专业所列招生项目二级运动员（含）以上运动技术等级称号的考生均可报考。</w:t>
      </w:r>
    </w:p>
    <w:p>
      <w:r>
        <w:t>2.报名办法</w:t>
      </w:r>
    </w:p>
    <w:p>
      <w:r>
        <w:t>参加体育单招的考生须于2022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统考类专业或普通类专业；兼报体育统考的考生，必须参加全省体育术科统一考试和全国普通高考的文化课统考；兼报普通类专业的考生，必须参加全国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文化课考试科目为语文、数学、政治、英语共4科，试题由教育部教育考试院统一进行命制。考试时间、地点由省教育考试院在广东省教育考试院官方网站(http://eea.gd.gov.cn)和官方微信公众号（gdsksy）上另文公告。</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等学校招生考试是教育部确定实施的国家教育考试，体育术科统一考试和体育单招考试的成绩作为普通高等学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规行为记入该考生普通高考诚信电子档案。</w:t>
      </w:r>
    </w:p>
    <w:p>
      <w:r>
        <w:t>对体育术科统一考试、体育单招考试有作弊行为的考生，省招生办将根据我省体育术科统考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术科考试前应到县二级甲等以上医院进行心电图及脑电图检测，并根据检测结果决定是否参加体育术科统一考试。运动训练、武术与民族传统体育专业录取的新生，裸眼视力任何一眼不得低于4.8；轻度色觉异常（俗称色弱）不予录取到体育教育、运动训练、运动人体科学、民族传统体育专业。除上述要求外，高等学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术科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专业术科考试。要切实做到考试组织严密，考场秩序良好，场地器材符合规定标准，成绩评定公正、准确。要采取有效措施，切实加强对考试工作人员、考生的法纪教育，坚决杜绝舞弊案件的发生，确保体育专业术科考试和招生工作顺利进行。</w:t>
      </w:r>
    </w:p>
    <w:p>
      <w:r>
        <w:t>如教育部、国家体育总局和省有新的文件和规定，以新的文件和规定为准。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224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