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https://eea.gd.gov.cn/shks/content/post_4796489.html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https://eea.gd.gov.cn/news/content/post_4796537.html</w:t>
        </w:r>
      </w:hyperlink>
    </w:p>
    <w:p/>
    <w:p>
      <w:r>
        <w:t>2025年下半年全国英语等级考试成绩已发布，考生即日起可登录中国教育考试网（http://www.neea.edu.cn/）查询。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附表：全国英语等级考试成绩复查申请表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5b561a9f559cb1330a0cda4279d3c073e785f3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5b561a9f559cb1330a0cda4279d3c073e785f3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96489.html" TargetMode="External"/><Relationship Id="rId11" Type="http://schemas.openxmlformats.org/officeDocument/2006/relationships/hyperlink" Target="https://eea.gd.gov.cn/news/content/post_4796537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